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88" w:rsidRDefault="003F4EE5" w:rsidP="00B738EE">
      <w:pPr>
        <w:pStyle w:val="a6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B738EE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Права и обязанности родителей</w:t>
      </w:r>
    </w:p>
    <w:p w:rsidR="00B738EE" w:rsidRPr="00B738EE" w:rsidRDefault="00B738EE" w:rsidP="00B738EE">
      <w:pPr>
        <w:pStyle w:val="a6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Забота о детях – конституционная обязанность папы и мамы</w:t>
      </w:r>
      <w:r w:rsidRPr="00B738EE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B738E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738EE">
        <w:rPr>
          <w:rFonts w:ascii="Times New Roman" w:hAnsi="Times New Roman" w:cs="Times New Roman"/>
          <w:sz w:val="28"/>
          <w:szCs w:val="28"/>
        </w:rPr>
        <w:t>. 2 ст. 38).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Родительские обязанности регламентированы главой 12 Семейного Кодекса РФ, каждая из статей которой разъясняет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суть прав и обязанностей родителей разных категорий</w:t>
      </w:r>
      <w:r w:rsidRPr="00B738EE">
        <w:rPr>
          <w:rFonts w:ascii="Times New Roman" w:hAnsi="Times New Roman" w:cs="Times New Roman"/>
          <w:sz w:val="28"/>
          <w:szCs w:val="28"/>
        </w:rPr>
        <w:t> – семейных пар, одиночек, несовершеннолетних, усыновителей и т.д. в разных жизненных обстоятельствах.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Государство уделяет воспитанию молодого поколения колоссальное внимание</w:t>
      </w:r>
      <w:r w:rsidRPr="00B738EE">
        <w:rPr>
          <w:rFonts w:ascii="Times New Roman" w:hAnsi="Times New Roman" w:cs="Times New Roman"/>
          <w:sz w:val="28"/>
          <w:szCs w:val="28"/>
        </w:rPr>
        <w:t>, принимая федеральные законы, а также иные нормативные правовые акты, количество которых превысило 140 документов.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Несмотря на принимаемые меры,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вопрос ответственности родителей, осознания ими важности семейных ценностей в воспитании детей остается по-прежнему злободневным</w:t>
      </w:r>
      <w:r w:rsidRPr="00B738EE">
        <w:rPr>
          <w:rFonts w:ascii="Times New Roman" w:hAnsi="Times New Roman" w:cs="Times New Roman"/>
          <w:sz w:val="28"/>
          <w:szCs w:val="28"/>
        </w:rPr>
        <w:t>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Кроме выбора учебного заведения, формы обучения, национального и иностранного языка,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родитель обязан интересоваться учебными планами и методами обучения</w:t>
      </w:r>
      <w:r w:rsidRPr="00B738EE">
        <w:rPr>
          <w:rFonts w:ascii="Times New Roman" w:hAnsi="Times New Roman" w:cs="Times New Roman"/>
          <w:sz w:val="28"/>
          <w:szCs w:val="28"/>
        </w:rPr>
        <w:t>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Посещение различных медико-психологических обследований ребенка является правом родителей, так же, как и защита интересов своего несовершеннолетнего отпрыска. А вот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соблюдение различных правил, режимов и порядков учебного заведения является обязанностью родителей</w:t>
      </w:r>
      <w:r w:rsidRPr="00B738EE">
        <w:rPr>
          <w:rFonts w:ascii="Times New Roman" w:hAnsi="Times New Roman" w:cs="Times New Roman"/>
          <w:sz w:val="28"/>
          <w:szCs w:val="28"/>
        </w:rPr>
        <w:t>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Родители обязаны принимать активное участие в разрешении всех споров и конфликтов в образовательном заведении с участием своих детей</w:t>
      </w:r>
      <w:r w:rsidRPr="00B738EE">
        <w:rPr>
          <w:rFonts w:ascii="Times New Roman" w:hAnsi="Times New Roman" w:cs="Times New Roman"/>
          <w:sz w:val="28"/>
          <w:szCs w:val="28"/>
        </w:rPr>
        <w:t>, не пускать на самотек и не доводить ситуацию до вмешательства органов опеки, тем более правоохранительных органов.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Обязанность воспитывать ребенка (ст.63 СК РФ) – значит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прививать ему хорошие манеры, всесторонне развивать, учить находиться в обществе</w:t>
      </w:r>
      <w:r w:rsidRPr="00B738EE">
        <w:rPr>
          <w:rFonts w:ascii="Times New Roman" w:hAnsi="Times New Roman" w:cs="Times New Roman"/>
          <w:sz w:val="28"/>
          <w:szCs w:val="28"/>
        </w:rPr>
        <w:t> и быть востребованным. Воспитание предполагается во всех ракурсах – духовном, физическом, психическом развитии личности отпрыска.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Воспитание ребенка – задача непростая</w:t>
      </w:r>
      <w:r w:rsidRPr="00B738EE">
        <w:rPr>
          <w:rFonts w:ascii="Times New Roman" w:hAnsi="Times New Roman" w:cs="Times New Roman"/>
          <w:sz w:val="28"/>
          <w:szCs w:val="28"/>
        </w:rPr>
        <w:t>, требующая затрат времени, труда, души, но без этого достичь желаемого результата просто не выйдет.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Содержание детей (ст.80 СК РФ) – обязанность, подразумевающая обеспечение не достигших совершеннолетия детей их родителями.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Обеспечивать нужно ребятню не только питанием и одеждой, но и игрушками, лечением, отдыхом, образованием</w:t>
      </w:r>
      <w:r w:rsidRPr="00B738EE">
        <w:rPr>
          <w:rFonts w:ascii="Times New Roman" w:hAnsi="Times New Roman" w:cs="Times New Roman"/>
          <w:sz w:val="28"/>
          <w:szCs w:val="28"/>
        </w:rPr>
        <w:t> в соответствии с возрастными потребностями.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 xml:space="preserve">Львиная доля семей выполняет свои обязанности </w:t>
      </w:r>
      <w:proofErr w:type="gramStart"/>
      <w:r w:rsidRPr="00B738EE">
        <w:rPr>
          <w:rFonts w:ascii="Times New Roman" w:hAnsi="Times New Roman" w:cs="Times New Roman"/>
          <w:sz w:val="28"/>
          <w:szCs w:val="28"/>
        </w:rPr>
        <w:t>по отношению к детям в соответствие с собственными представлениями о воспитании</w:t>
      </w:r>
      <w:proofErr w:type="gramEnd"/>
      <w:r w:rsidRPr="00B738EE">
        <w:rPr>
          <w:rFonts w:ascii="Times New Roman" w:hAnsi="Times New Roman" w:cs="Times New Roman"/>
          <w:sz w:val="28"/>
          <w:szCs w:val="28"/>
        </w:rPr>
        <w:t>, образовании детей. Именно поэтому,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не все и не всегда выполняют всё надлежащим образом</w:t>
      </w:r>
      <w:r w:rsidRPr="00B738EE">
        <w:rPr>
          <w:rFonts w:ascii="Times New Roman" w:hAnsi="Times New Roman" w:cs="Times New Roman"/>
          <w:sz w:val="28"/>
          <w:szCs w:val="28"/>
        </w:rPr>
        <w:t>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Обязанности считаются невыполненными или выполненными не в полной мере</w:t>
      </w:r>
      <w:r w:rsidRPr="00B738EE">
        <w:rPr>
          <w:rFonts w:ascii="Times New Roman" w:hAnsi="Times New Roman" w:cs="Times New Roman"/>
          <w:sz w:val="28"/>
          <w:szCs w:val="28"/>
        </w:rPr>
        <w:t>, если несовершеннолетние дети: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не систематически посещают</w:t>
      </w:r>
      <w:r w:rsidRPr="00B738EE">
        <w:rPr>
          <w:rFonts w:ascii="Times New Roman" w:hAnsi="Times New Roman" w:cs="Times New Roman"/>
          <w:sz w:val="28"/>
          <w:szCs w:val="28"/>
        </w:rPr>
        <w:t> школьные занятия;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сквернословят, не умеют себя вести;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 xml:space="preserve">воруют, </w:t>
      </w:r>
      <w:proofErr w:type="gramStart"/>
      <w:r w:rsidRPr="00B738EE">
        <w:rPr>
          <w:rFonts w:ascii="Times New Roman" w:hAnsi="Times New Roman" w:cs="Times New Roman"/>
          <w:b/>
          <w:bCs/>
          <w:sz w:val="28"/>
          <w:szCs w:val="28"/>
        </w:rPr>
        <w:t>попрошайничают</w:t>
      </w:r>
      <w:proofErr w:type="gramEnd"/>
      <w:r w:rsidRPr="00B738EE">
        <w:rPr>
          <w:rFonts w:ascii="Times New Roman" w:hAnsi="Times New Roman" w:cs="Times New Roman"/>
          <w:sz w:val="28"/>
          <w:szCs w:val="28"/>
        </w:rPr>
        <w:t>, бродяжничают;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употребляют спиртные напитки, а то и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наркотические средства</w:t>
      </w:r>
      <w:r w:rsidRPr="00B738EE">
        <w:rPr>
          <w:rFonts w:ascii="Times New Roman" w:hAnsi="Times New Roman" w:cs="Times New Roman"/>
          <w:sz w:val="28"/>
          <w:szCs w:val="28"/>
        </w:rPr>
        <w:t>, и др.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Ребятня, которой не уделяют время папа, мама или оба родителя, с которой не занимаются, сразу же находит, чем заполнить часы бездействия, а ее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нерадивые «предки» могут быть подвержены наказаниям</w:t>
      </w:r>
      <w:r w:rsidRPr="00B738EE">
        <w:rPr>
          <w:rFonts w:ascii="Times New Roman" w:hAnsi="Times New Roman" w:cs="Times New Roman"/>
          <w:sz w:val="28"/>
          <w:szCs w:val="28"/>
        </w:rPr>
        <w:t>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Если же неисполнение родительского долга отягощено жестокостью, то наказание уже более серьезное</w:t>
      </w:r>
      <w:r w:rsidRPr="00B738EE">
        <w:rPr>
          <w:rFonts w:ascii="Times New Roman" w:hAnsi="Times New Roman" w:cs="Times New Roman"/>
          <w:sz w:val="28"/>
          <w:szCs w:val="28"/>
        </w:rPr>
        <w:t xml:space="preserve">, это уголовное наказание (ст.156 УК РФ) в виде </w:t>
      </w:r>
      <w:r w:rsidRPr="00B738EE">
        <w:rPr>
          <w:rFonts w:ascii="Times New Roman" w:hAnsi="Times New Roman" w:cs="Times New Roman"/>
          <w:sz w:val="28"/>
          <w:szCs w:val="28"/>
        </w:rPr>
        <w:lastRenderedPageBreak/>
        <w:t>очень крупного штрафа, или отработкой обязательного срока до 440 часов, или до 3 лет принудительных работ.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sz w:val="28"/>
          <w:szCs w:val="28"/>
        </w:rPr>
        <w:t>При наличии совокупности оснований, проявляющихся в целом комплексе не исполненных долгов перед детками</w:t>
      </w:r>
      <w:r w:rsidRPr="00B738EE">
        <w:rPr>
          <w:rFonts w:ascii="Times New Roman" w:hAnsi="Times New Roman" w:cs="Times New Roman"/>
          <w:sz w:val="28"/>
          <w:szCs w:val="28"/>
        </w:rPr>
        <w:t>, осложненных преступным умышленным причинением вреда здоровью несовершеннолетнего малыша, его родителей </w:t>
      </w:r>
      <w:hyperlink r:id="rId5" w:history="1">
        <w:r w:rsidRPr="00B738EE">
          <w:rPr>
            <w:rStyle w:val="a3"/>
            <w:rFonts w:ascii="Times New Roman" w:hAnsi="Times New Roman" w:cs="Times New Roman"/>
            <w:sz w:val="28"/>
            <w:szCs w:val="28"/>
          </w:rPr>
          <w:t>лишают родительских прав</w:t>
        </w:r>
      </w:hyperlink>
      <w:r w:rsidRPr="00B738EE">
        <w:rPr>
          <w:rFonts w:ascii="Times New Roman" w:hAnsi="Times New Roman" w:cs="Times New Roman"/>
          <w:sz w:val="28"/>
          <w:szCs w:val="28"/>
        </w:rPr>
        <w:t> (ст. 69 СК РФ).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Может быть принято решение об </w:t>
      </w:r>
      <w:hyperlink r:id="rId6" w:history="1">
        <w:r w:rsidRPr="00B738EE">
          <w:rPr>
            <w:rStyle w:val="a3"/>
            <w:rFonts w:ascii="Times New Roman" w:hAnsi="Times New Roman" w:cs="Times New Roman"/>
            <w:sz w:val="28"/>
            <w:szCs w:val="28"/>
          </w:rPr>
          <w:t>ограничении прав родителей</w:t>
        </w:r>
      </w:hyperlink>
      <w:r w:rsidRPr="00B738EE">
        <w:rPr>
          <w:rFonts w:ascii="Times New Roman" w:hAnsi="Times New Roman" w:cs="Times New Roman"/>
          <w:sz w:val="28"/>
          <w:szCs w:val="28"/>
        </w:rPr>
        <w:t> (ст. 73 п. 2), когда жизни или воспитанию дитя действительно </w:t>
      </w:r>
      <w:r w:rsidRPr="00B738EE">
        <w:rPr>
          <w:rFonts w:ascii="Times New Roman" w:hAnsi="Times New Roman" w:cs="Times New Roman"/>
          <w:b/>
          <w:bCs/>
          <w:sz w:val="28"/>
          <w:szCs w:val="28"/>
        </w:rPr>
        <w:t>есть реальная угроза, исходящая от поведения мамы или папы</w:t>
      </w:r>
      <w:r w:rsidRPr="00B738EE">
        <w:rPr>
          <w:rFonts w:ascii="Times New Roman" w:hAnsi="Times New Roman" w:cs="Times New Roman"/>
          <w:sz w:val="28"/>
          <w:szCs w:val="28"/>
        </w:rPr>
        <w:t>.</w:t>
      </w:r>
    </w:p>
    <w:p w:rsidR="003F4EE5" w:rsidRDefault="003F4EE5" w:rsidP="00B738EE">
      <w:pPr>
        <w:pStyle w:val="a6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B738E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Родители обязаны:</w:t>
      </w:r>
    </w:p>
    <w:p w:rsidR="00B738EE" w:rsidRPr="00B738EE" w:rsidRDefault="00B738EE" w:rsidP="00B738EE">
      <w:pPr>
        <w:pStyle w:val="a6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iCs/>
          <w:sz w:val="28"/>
          <w:szCs w:val="28"/>
        </w:rPr>
        <w:t>обеспечить получение среднего образования</w:t>
      </w:r>
      <w:r w:rsidRPr="00B738EE">
        <w:rPr>
          <w:rFonts w:ascii="Times New Roman" w:hAnsi="Times New Roman" w:cs="Times New Roman"/>
          <w:sz w:val="28"/>
          <w:szCs w:val="28"/>
        </w:rPr>
        <w:t> (9 классов). Сюда входит: обеспечить одеждой (в том числе форменной школьной), место для приготовления уроков, благоприятная обстановка (в конфликтах и ссорах ребёнку сложнее хорошо учиться), обеспечение канцтоварами и другими нужными для учёбы вещами;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iCs/>
          <w:sz w:val="28"/>
          <w:szCs w:val="28"/>
        </w:rPr>
        <w:t>соблюдать внутренний распорядок школы</w:t>
      </w:r>
      <w:r w:rsidRPr="00B738EE">
        <w:rPr>
          <w:rFonts w:ascii="Times New Roman" w:hAnsi="Times New Roman" w:cs="Times New Roman"/>
          <w:sz w:val="28"/>
          <w:szCs w:val="28"/>
        </w:rPr>
        <w:t> (режим занятий), требования устава и другие документы, связанные со школой и родителями;</w:t>
      </w:r>
    </w:p>
    <w:p w:rsidR="003F4EE5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iCs/>
          <w:sz w:val="28"/>
          <w:szCs w:val="28"/>
        </w:rPr>
        <w:t>уважать честь и достоинство учащихся и работников школы.</w:t>
      </w:r>
      <w:r w:rsidRPr="00B738EE">
        <w:rPr>
          <w:rFonts w:ascii="Times New Roman" w:hAnsi="Times New Roman" w:cs="Times New Roman"/>
          <w:sz w:val="28"/>
          <w:szCs w:val="28"/>
        </w:rPr>
        <w:br/>
        <w:t>Все дети школы – такие же дети, как и ваш ребёнок. Представьте на месте других своего ребёнка, и вам вряд ли захочется, чтобы к нему было плохое отношение. Любые конфликты в школе следует решать только с классным руководителем и администрацией, но ни в коем случае не самому. Также и работники школы (учителя, техперсонал, работники столовой и т.д.) такие же люди, как и вы. Школа – это их работа и если возникают какие-то разногласия, стоит их решать в спокойном тоне. Им ведь потом с детьми взаимодействовать. Вам же не хочется, чтобы на вашего ребёнка сливали всю отрицательную энергию?</w:t>
      </w:r>
    </w:p>
    <w:p w:rsidR="00B738EE" w:rsidRPr="00B738EE" w:rsidRDefault="00B738EE" w:rsidP="00B738E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F4EE5" w:rsidRDefault="003F4EE5" w:rsidP="00B738EE">
      <w:pPr>
        <w:pStyle w:val="a6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B738E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Что может родитель делать в школе?</w:t>
      </w:r>
    </w:p>
    <w:p w:rsidR="00B738EE" w:rsidRPr="00B738EE" w:rsidRDefault="00B738EE" w:rsidP="00B738EE">
      <w:pPr>
        <w:pStyle w:val="a6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iCs/>
          <w:sz w:val="28"/>
          <w:szCs w:val="28"/>
        </w:rPr>
        <w:t>Вы можете присутствовать на уроках вашего ребёнка</w:t>
      </w:r>
      <w:r w:rsidRPr="00B738EE">
        <w:rPr>
          <w:rFonts w:ascii="Times New Roman" w:hAnsi="Times New Roman" w:cs="Times New Roman"/>
          <w:iCs/>
          <w:sz w:val="28"/>
          <w:szCs w:val="28"/>
        </w:rPr>
        <w:t>,</w:t>
      </w:r>
      <w:r w:rsidRPr="00B738EE">
        <w:rPr>
          <w:rFonts w:ascii="Times New Roman" w:hAnsi="Times New Roman" w:cs="Times New Roman"/>
          <w:sz w:val="28"/>
          <w:szCs w:val="28"/>
        </w:rPr>
        <w:t> но только заранее попросив об этом учителя и назначив время.</w:t>
      </w:r>
      <w:r w:rsidRPr="00B738EE">
        <w:rPr>
          <w:rFonts w:ascii="Times New Roman" w:hAnsi="Times New Roman" w:cs="Times New Roman"/>
          <w:sz w:val="28"/>
          <w:szCs w:val="28"/>
        </w:rPr>
        <w:br/>
        <w:t>Очень полезно данное посещение уроков (</w:t>
      </w:r>
      <w:proofErr w:type="gramStart"/>
      <w:r w:rsidRPr="00B738EE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B738EE">
        <w:rPr>
          <w:rFonts w:ascii="Times New Roman" w:hAnsi="Times New Roman" w:cs="Times New Roman"/>
          <w:sz w:val="28"/>
          <w:szCs w:val="28"/>
        </w:rPr>
        <w:t xml:space="preserve"> и в течение всего года) родителями трудных детей. Зачастую они не знают, какой их ребёнок вне дома. Дома он может быть душкой и лапочкой, а в школе тираном, непоседой, двоечником. Посмотрите на своего ребёнка, на других, поговорите с учителями. Вы намного лучше узнаете своего ребёнка, и это только сблизит вас. Почитайте совет одной мамы в конце </w:t>
      </w:r>
      <w:hyperlink r:id="rId7" w:tgtFrame="_blank" w:history="1">
        <w:r w:rsidRPr="00B738E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этой статьи</w:t>
        </w:r>
      </w:hyperlink>
      <w:r w:rsidRPr="00B738EE">
        <w:rPr>
          <w:rFonts w:ascii="Times New Roman" w:hAnsi="Times New Roman" w:cs="Times New Roman"/>
          <w:sz w:val="28"/>
          <w:szCs w:val="28"/>
        </w:rPr>
        <w:t>, которая посещала уроки своего ребёнка в течение года, я считаю его очень мудрым.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738EE">
        <w:rPr>
          <w:rFonts w:ascii="Times New Roman" w:hAnsi="Times New Roman" w:cs="Times New Roman"/>
          <w:b/>
          <w:bCs/>
          <w:iCs/>
          <w:sz w:val="28"/>
          <w:szCs w:val="28"/>
        </w:rPr>
        <w:t>Узнать оценки своего ребёнка</w:t>
      </w:r>
      <w:r w:rsidRPr="00B738EE">
        <w:rPr>
          <w:rFonts w:ascii="Times New Roman" w:hAnsi="Times New Roman" w:cs="Times New Roman"/>
          <w:sz w:val="28"/>
          <w:szCs w:val="28"/>
        </w:rPr>
        <w:t> (но не других, так как это нарушает закон «О персональных данных».</w:t>
      </w:r>
      <w:proofErr w:type="gramEnd"/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b/>
          <w:bCs/>
          <w:iCs/>
          <w:sz w:val="28"/>
          <w:szCs w:val="28"/>
        </w:rPr>
        <w:t>Получить разъяснения</w:t>
      </w:r>
      <w:r w:rsidRPr="00B738EE">
        <w:rPr>
          <w:rFonts w:ascii="Times New Roman" w:hAnsi="Times New Roman" w:cs="Times New Roman"/>
          <w:sz w:val="28"/>
          <w:szCs w:val="28"/>
        </w:rPr>
        <w:t> о том, почему ребёнок получил ту или иную оценку, замечание.</w:t>
      </w:r>
    </w:p>
    <w:p w:rsidR="003F4EE5" w:rsidRDefault="003F4EE5" w:rsidP="00B738EE">
      <w:pPr>
        <w:pStyle w:val="a6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B738EE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Что школа не имеет права делать по отношению к родителю?</w:t>
      </w:r>
    </w:p>
    <w:p w:rsidR="00B738EE" w:rsidRPr="00B738EE" w:rsidRDefault="00B738EE" w:rsidP="00B738EE">
      <w:pPr>
        <w:pStyle w:val="a6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отказать в получении информации об его ребёнке;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не пускать родителей в школу (всякие отмазки, типа «у вас нет медосмотра» и пр. незаконны!);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lastRenderedPageBreak/>
        <w:t>оскорблять.</w:t>
      </w:r>
      <w:r w:rsidRPr="00B738EE">
        <w:rPr>
          <w:rFonts w:ascii="Times New Roman" w:hAnsi="Times New Roman" w:cs="Times New Roman"/>
          <w:sz w:val="28"/>
          <w:szCs w:val="28"/>
        </w:rPr>
        <w:br/>
        <w:t>К счастью, такие случаи в школе случаются нечасто. Школа всегда рада тому, что родители интересуются своим ребёнком. Ведь идеал воспитания и образования – когда школа и родители делают это вместе и не противоречат друг другу.</w:t>
      </w:r>
    </w:p>
    <w:p w:rsid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Читайте законы, устав школы. Посещайте родительские собрания и уроки. Не ругайте учителей при ребёнке. У него не будет неприязни к школе, а вы будете в курсе всех дел. Добрых вам благ, до новых встреч.</w:t>
      </w:r>
    </w:p>
    <w:p w:rsidR="003F4EE5" w:rsidRPr="00B738EE" w:rsidRDefault="003F4EE5" w:rsidP="00B738EE">
      <w:pPr>
        <w:jc w:val="center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 w:rsidRPr="00B738EE">
        <w:rPr>
          <w:rFonts w:ascii="Times New Roman" w:hAnsi="Times New Roman" w:cs="Times New Roman"/>
          <w:b/>
          <w:bCs/>
          <w:color w:val="00B050"/>
          <w:sz w:val="32"/>
          <w:szCs w:val="32"/>
          <w:u w:val="single"/>
        </w:rPr>
        <w:t>Родители обязаны:</w:t>
      </w:r>
    </w:p>
    <w:p w:rsidR="003F4EE5" w:rsidRPr="00B738EE" w:rsidRDefault="00B738EE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F4EE5" w:rsidRPr="00B738EE">
        <w:rPr>
          <w:rFonts w:ascii="Times New Roman" w:hAnsi="Times New Roman" w:cs="Times New Roman"/>
          <w:sz w:val="28"/>
          <w:szCs w:val="28"/>
        </w:rPr>
        <w:t xml:space="preserve">обеспечить и защищать права и интересы своих </w:t>
      </w:r>
      <w:proofErr w:type="gramStart"/>
      <w:r w:rsidR="003F4EE5" w:rsidRPr="00B738EE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3F4EE5" w:rsidRPr="00B738EE">
        <w:rPr>
          <w:rFonts w:ascii="Times New Roman" w:hAnsi="Times New Roman" w:cs="Times New Roman"/>
          <w:sz w:val="28"/>
          <w:szCs w:val="28"/>
        </w:rPr>
        <w:t xml:space="preserve"> не причиняя вреда их физическому и психическому здоровью, нравственн</w:t>
      </w:r>
      <w:r>
        <w:rPr>
          <w:rFonts w:ascii="Times New Roman" w:hAnsi="Times New Roman" w:cs="Times New Roman"/>
          <w:sz w:val="28"/>
          <w:szCs w:val="28"/>
        </w:rPr>
        <w:t>ому развитию, воспитывать детей</w:t>
      </w:r>
      <w:r w:rsidR="003F4EE5" w:rsidRPr="00B738EE">
        <w:rPr>
          <w:rFonts w:ascii="Times New Roman" w:hAnsi="Times New Roman" w:cs="Times New Roman"/>
          <w:sz w:val="28"/>
          <w:szCs w:val="28"/>
        </w:rPr>
        <w:t>, исключая пренебрежительное, грубое, жестокое, унижающее человеческое достоинство, обращение, оскорбление, эксплуатацию;</w:t>
      </w:r>
    </w:p>
    <w:p w:rsidR="003F4EE5" w:rsidRPr="00B738EE" w:rsidRDefault="00B738EE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F4EE5" w:rsidRPr="00B738EE">
        <w:rPr>
          <w:rFonts w:ascii="Times New Roman" w:hAnsi="Times New Roman" w:cs="Times New Roman"/>
          <w:sz w:val="28"/>
          <w:szCs w:val="28"/>
        </w:rPr>
        <w:t>обеспечить детям до 15 лет получение основного общего образования в общеобразовательной школе или другом приравненном к ней по статусу образовательном учреждении;</w:t>
      </w:r>
    </w:p>
    <w:p w:rsidR="003F4EE5" w:rsidRPr="00B738EE" w:rsidRDefault="00B738EE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F4EE5" w:rsidRPr="00B738EE">
        <w:rPr>
          <w:rFonts w:ascii="Times New Roman" w:hAnsi="Times New Roman" w:cs="Times New Roman"/>
          <w:sz w:val="28"/>
          <w:szCs w:val="28"/>
        </w:rPr>
        <w:t>выполнять Устав образовательного учреждения;</w:t>
      </w:r>
    </w:p>
    <w:p w:rsidR="003F4EE5" w:rsidRPr="00B738EE" w:rsidRDefault="00B738EE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F4EE5" w:rsidRPr="00B738EE">
        <w:rPr>
          <w:rFonts w:ascii="Times New Roman" w:hAnsi="Times New Roman" w:cs="Times New Roman"/>
          <w:sz w:val="28"/>
          <w:szCs w:val="28"/>
        </w:rPr>
        <w:t>не допускать неоправданного вмешательства  в работу  преподавателей  по вопросам, которые по своему характеру входят  в круг профессиональных обязанностей;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следить за внешним видом ребенка;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обеспечить ребенка всем необходимым для посещения школы (канцелярские принадлежности, спортивная форма, дополнительные учебные пособия);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регулярно посещать родительские собрания, посещать школу по вызову классного руководителя или администрации;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отпускать ребенка на внеклассные школьные мероприятия, если ребенок здоров и сам того желает;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по возможности выделять материальные средства на посещение  театров и музеев, если этого требует программа класса или школы;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соблюдать внутренний распорядок школы (не отвлекать учителя по вопросам во время урока);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t>контролировать посещаемость уроков, выполнение домашних заданий и результаты учебного процесса.</w:t>
      </w:r>
    </w:p>
    <w:p w:rsidR="003F4EE5" w:rsidRPr="00B738EE" w:rsidRDefault="003F4EE5" w:rsidP="00B738EE">
      <w:pPr>
        <w:pStyle w:val="a6"/>
        <w:rPr>
          <w:rFonts w:ascii="Times New Roman" w:hAnsi="Times New Roman" w:cs="Times New Roman"/>
          <w:sz w:val="28"/>
          <w:szCs w:val="28"/>
        </w:rPr>
      </w:pPr>
      <w:r w:rsidRPr="00B738EE">
        <w:rPr>
          <w:rFonts w:ascii="Times New Roman" w:hAnsi="Times New Roman" w:cs="Times New Roman"/>
          <w:sz w:val="28"/>
          <w:szCs w:val="28"/>
        </w:rPr>
        <w:br/>
      </w:r>
    </w:p>
    <w:sectPr w:rsidR="003F4EE5" w:rsidRPr="00B738EE" w:rsidSect="003F4EE5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015C"/>
    <w:multiLevelType w:val="multilevel"/>
    <w:tmpl w:val="AFA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72A8A"/>
    <w:multiLevelType w:val="multilevel"/>
    <w:tmpl w:val="4FF0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F0FFE"/>
    <w:multiLevelType w:val="multilevel"/>
    <w:tmpl w:val="4D868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266E8"/>
    <w:multiLevelType w:val="multilevel"/>
    <w:tmpl w:val="63CAB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90BB3"/>
    <w:multiLevelType w:val="multilevel"/>
    <w:tmpl w:val="0BE47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F0169"/>
    <w:multiLevelType w:val="multilevel"/>
    <w:tmpl w:val="74322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C2D96"/>
    <w:multiLevelType w:val="multilevel"/>
    <w:tmpl w:val="2B606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D293F"/>
    <w:multiLevelType w:val="multilevel"/>
    <w:tmpl w:val="14F0A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26757"/>
    <w:multiLevelType w:val="multilevel"/>
    <w:tmpl w:val="8F2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750B5"/>
    <w:multiLevelType w:val="multilevel"/>
    <w:tmpl w:val="CC2E8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C5AE3"/>
    <w:multiLevelType w:val="multilevel"/>
    <w:tmpl w:val="EBC6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67"/>
    <w:rsid w:val="001A5244"/>
    <w:rsid w:val="003F4EE5"/>
    <w:rsid w:val="004E7667"/>
    <w:rsid w:val="009F1888"/>
    <w:rsid w:val="00B7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E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E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38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E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-i-my.ru/%E2%80%9C/roditelskie-sobraniya/net-discipliny-v-klasse-kto-vinovat-i-k/%E2%80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supruga.ru/roditelskie-prava/ogranichenie-ottsa.html" TargetMode="External"/><Relationship Id="rId5" Type="http://schemas.openxmlformats.org/officeDocument/2006/relationships/hyperlink" Target="http://2supruga.ru/roditelskie-prava/lishenie/osnovaniya-ottsa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1136</Words>
  <Characters>6480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 2</cp:lastModifiedBy>
  <cp:revision>2</cp:revision>
  <dcterms:created xsi:type="dcterms:W3CDTF">2023-12-18T10:50:00Z</dcterms:created>
  <dcterms:modified xsi:type="dcterms:W3CDTF">2023-12-18T10:50:00Z</dcterms:modified>
</cp:coreProperties>
</file>