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25" w:rsidRPr="00176C97" w:rsidRDefault="00094B25" w:rsidP="00094B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>Отчет о проделанной работе по а</w:t>
      </w:r>
      <w:bookmarkStart w:id="0" w:name="_GoBack"/>
      <w:bookmarkEnd w:id="0"/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>нтитеррористической защищенности</w:t>
      </w:r>
    </w:p>
    <w:p w:rsidR="00094B25" w:rsidRDefault="00094B25" w:rsidP="00094B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 МКОУ СОШ №2 </w:t>
      </w:r>
      <w:proofErr w:type="spellStart"/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>с.п</w:t>
      </w:r>
      <w:proofErr w:type="spellEnd"/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spellStart"/>
      <w:r w:rsidRPr="00176C97">
        <w:rPr>
          <w:rFonts w:ascii="Times New Roman" w:hAnsi="Times New Roman" w:cs="Times New Roman"/>
          <w:b/>
          <w:sz w:val="24"/>
          <w:szCs w:val="24"/>
          <w:lang w:eastAsia="ru-RU"/>
        </w:rPr>
        <w:t>Псыгансу</w:t>
      </w:r>
      <w:proofErr w:type="spellEnd"/>
    </w:p>
    <w:p w:rsidR="00094B25" w:rsidRPr="00176C97" w:rsidRDefault="00094B25" w:rsidP="00094B2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В целях обеспечения комплексной безопасности в </w:t>
      </w:r>
      <w:proofErr w:type="gramStart"/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школе  в</w:t>
      </w:r>
      <w:proofErr w:type="gramEnd"/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 202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3 - 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учебном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оду  проведены следующие мероприятия: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   Одним из важнейших направлений деятельности администрации школы по ее обеспечению является организация охраны сооружений и территории образовательного учреждения, с целью защиты обучающихся и персонала от преступлений против личности и имущества.</w:t>
      </w:r>
    </w:p>
    <w:p w:rsidR="00094B25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Понятие «охрана образовательного учреждения» включает в себя: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вопросы обеспечения пропускного режима на территорию и в здание школы;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инженерно-техническое оснащение охранной деятельности по обеспечению безопасности образовательного учреждения.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    В целях обеспечения надежной охраны здания, помещений и имущества, безопасного функционирования образовательного учреждения, своевременного обнаружения и предотвращения опасных проявлений и ситуаций, поддержания порядка и реализации мер по защите персонала и обучающихся в период их нахождения на территории, в здании школы и упорядочения работы ОУ.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Пропускной режим в здан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ие школы осуществляется строго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При  входе</w:t>
      </w:r>
      <w:proofErr w:type="gramEnd"/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 утром в школу ежедневно дежурит  администратор, классный руководитель дежурного класса.    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    Запрещен вход в школу любых посетителей, если они отказываются предъявить </w:t>
      </w:r>
      <w:proofErr w:type="gramStart"/>
      <w:r w:rsidRPr="00176C97">
        <w:rPr>
          <w:rFonts w:ascii="Times New Roman" w:hAnsi="Times New Roman" w:cs="Times New Roman"/>
          <w:sz w:val="24"/>
          <w:szCs w:val="24"/>
          <w:lang w:eastAsia="ru-RU"/>
        </w:rPr>
        <w:t>документы</w:t>
      </w:r>
      <w:proofErr w:type="gramEnd"/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 удостоверяющие личность и объяснить цель посещения.   Проезд технических средств и транспорта - завоз материальных средств и продуктов осуществляется под строгим контролем завхоза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Гогунокова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Н.А.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 </w:t>
      </w:r>
      <w:proofErr w:type="gramStart"/>
      <w:r w:rsidRPr="00176C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Здание  школы</w:t>
      </w:r>
      <w:proofErr w:type="gramEnd"/>
      <w:r w:rsidRPr="00176C97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оснащено: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видеокамерами внутренней и внешней;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- системой противопожарной сигнализации.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   Практические мероприятия по предотвращению актов терроризма в образовательном учреждении и на его территории: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запасные выходы закрыты;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постоянный состав ОУ прибывают на свои рабочие места за 10-15 минут до начала занятий с целью проверки их на предмет наличия посторонних и подозрительных предметов;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</w:rPr>
      </w:pPr>
      <w:r w:rsidRPr="00176C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6C97">
        <w:rPr>
          <w:rFonts w:ascii="Times New Roman" w:hAnsi="Times New Roman" w:cs="Times New Roman"/>
          <w:sz w:val="24"/>
          <w:szCs w:val="24"/>
        </w:rPr>
        <w:t>ежедневно  проверя</w:t>
      </w:r>
      <w:r>
        <w:rPr>
          <w:rFonts w:ascii="Times New Roman" w:hAnsi="Times New Roman" w:cs="Times New Roman"/>
          <w:sz w:val="24"/>
          <w:szCs w:val="24"/>
        </w:rPr>
        <w:t>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территория школы на предмет безопасности; </w:t>
      </w:r>
    </w:p>
    <w:p w:rsidR="00094B25" w:rsidRPr="00144C2B" w:rsidRDefault="00094B25" w:rsidP="00094B25">
      <w:pPr>
        <w:pStyle w:val="a3"/>
        <w:rPr>
          <w:rFonts w:ascii="Times New Roman" w:hAnsi="Times New Roman" w:cs="Times New Roman"/>
        </w:rPr>
      </w:pPr>
      <w:r w:rsidRPr="00144C2B">
        <w:rPr>
          <w:rFonts w:ascii="Times New Roman" w:hAnsi="Times New Roman" w:cs="Times New Roman"/>
          <w:sz w:val="24"/>
          <w:szCs w:val="24"/>
          <w:lang w:eastAsia="ru-RU"/>
        </w:rPr>
        <w:t xml:space="preserve"> - </w:t>
      </w:r>
      <w:r>
        <w:rPr>
          <w:rFonts w:ascii="Times New Roman" w:hAnsi="Times New Roman" w:cs="Times New Roman"/>
          <w:sz w:val="24"/>
          <w:szCs w:val="24"/>
        </w:rPr>
        <w:t xml:space="preserve">проведены </w:t>
      </w:r>
      <w:r w:rsidRPr="00144C2B">
        <w:rPr>
          <w:rFonts w:ascii="Times New Roman" w:hAnsi="Times New Roman" w:cs="Times New Roman"/>
          <w:sz w:val="24"/>
          <w:szCs w:val="24"/>
        </w:rPr>
        <w:t>тренировочные эвакуации: «Действия работников и обучающихся при получении сообщения о возникновении пожара», «Организация и проведение эвакуации учащихся и работников при угрозе ЧС террористического характера;</w:t>
      </w:r>
    </w:p>
    <w:p w:rsidR="00094B25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44C2B">
        <w:t xml:space="preserve"> 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разработан план эвакуации на случай поступления угрозы взрыва, возникновения ЧС.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учащимися начальной школы просмотрены мультипликационные учебные фильмы по правилам поведения на льду, «Осторожно, сосульки», гололед.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Проводились следующие виды инструктажей: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вводный инструктаж по охране туда (при приеме на работу, на первом уроке в начале учебного года);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первичный инструктаж на рабочем месте (при приеме на работу и не реже 1 раза в 6 месяцев, для учащихся перед началом изучения нового раздела по физике, химии, биологии, информатики, обслуживающего труда, физической культуры);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повторный инструктаж по охране труда (2 раза в год);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внеплановый инструктаж по охране труда (по мере необходимости);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- внеплановый инструктаж по антитеррористической защищенности школы;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- внеплановый </w:t>
      </w:r>
      <w:proofErr w:type="gramStart"/>
      <w:r w:rsidRPr="00176C97">
        <w:rPr>
          <w:rFonts w:ascii="Times New Roman" w:hAnsi="Times New Roman" w:cs="Times New Roman"/>
          <w:sz w:val="24"/>
          <w:szCs w:val="24"/>
          <w:lang w:eastAsia="ru-RU"/>
        </w:rPr>
        <w:t>инструктаж  при</w:t>
      </w:r>
      <w:proofErr w:type="gramEnd"/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 проведении массовых мероприятий в школе («Последний звонок», «Выпускной»);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целевой инструктаж по охране труда.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Показателем работы по соблюдению норм охраны труда и техники безопасности является отсутствие несчастных случаев среди персонала и обучающихся.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Мероприятия по пожарной безопасности: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Ежемесячно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 проверялись</w:t>
      </w:r>
      <w:proofErr w:type="gramEnd"/>
      <w:r w:rsidRPr="00176C97">
        <w:rPr>
          <w:rFonts w:ascii="Times New Roman" w:hAnsi="Times New Roman" w:cs="Times New Roman"/>
          <w:sz w:val="24"/>
          <w:szCs w:val="24"/>
          <w:lang w:eastAsia="ru-RU"/>
        </w:rPr>
        <w:t xml:space="preserve"> запасные выходы, пути эвакуации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. Проведены учебные эвакуации учащихся и персонала (сентябрь, ноябрь, март, май) на случай ЧС.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. С учащимися школы просмотрены учебные фильмы «Правила повед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 при пожаре в школе», 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«П</w:t>
      </w:r>
      <w:r>
        <w:rPr>
          <w:rFonts w:ascii="Times New Roman" w:hAnsi="Times New Roman" w:cs="Times New Roman"/>
          <w:sz w:val="24"/>
          <w:szCs w:val="24"/>
          <w:lang w:eastAsia="ru-RU"/>
        </w:rPr>
        <w:t>равила пожарной безопасности», 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«Азбука пожарной безопасности».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Охрана труда: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Организовано и проведено обучение и проверка знаний по оказанию первой помощи с педагогическим, учебно-вспомогательным и техническим персоналом.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Гражданская оборона: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Проводились плановые и целевые инструктажи с персоналом и обучающимися по вопросам ГО и ЧС;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Проводятся инструктажи с обучающимися по соблюдению мер личной безопасности при возникновении ЧС;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Ежедневно проводился осмотр здания школы в целях предупреждения ЧС, террористических актов и пожарной безопасности;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Антитеррористическая безопасность и противодействие экстремизму: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br/>
        <w:t>Комплексная безопасность образовательного учреждения в течение учебного года организовывалась в соответствии</w:t>
      </w:r>
      <w:r w:rsidRPr="00176C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с «Комплексным  планом противодействия идеологии терроризм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 в Российской Федерации на 2024 – 2028</w:t>
      </w:r>
      <w:r w:rsidRPr="00176C9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" 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. В целях обеспечения антитеррористической безопасности и недопущения диверсионно-террористических актов в местах массового пребывания людей в ОУ проведены следующие мероприятия: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работает система видеонаблюдения;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проводились инструктажи с обучающимися и сотрудниками ОУ по мерам безопасности в случае возникновения чрезвычайных ситуаций;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оформлены стенды, где имеется необходимая информация с номерами телефонов и инструкциями по действиям при возникновении пожара и других ЧС;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оформлен паспорт безопасности;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проводился ежедневно контроль по обеспечению безопасности школы и прилегающей территории с целью своевременного обнаружения и предотвращения опасных проявлений и ситуаций.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приняты необходимые дополнительные меры по ограничению допуска посторонних лиц в школу;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регулярно проводились инструктажи с педагогическим и техническим персоналом, учащимися;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176C97">
        <w:rPr>
          <w:rFonts w:ascii="Times New Roman" w:hAnsi="Times New Roman" w:cs="Times New Roman"/>
          <w:sz w:val="24"/>
          <w:szCs w:val="24"/>
          <w:lang w:eastAsia="ru-RU"/>
        </w:rPr>
        <w:t>обеспечена оперативная связь с районным отделением внутренних дел;</w:t>
      </w:r>
    </w:p>
    <w:p w:rsidR="00094B25" w:rsidRPr="00176C97" w:rsidRDefault="00094B25" w:rsidP="00094B2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периодически проводилась разъяснительная работа среди педагогического коллектива, учащихся и родителей по правилам поведения в условиях сложной криминогенной обстановки;</w:t>
      </w:r>
    </w:p>
    <w:p w:rsidR="00645F2E" w:rsidRDefault="00094B25" w:rsidP="00094B25"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176C97">
        <w:rPr>
          <w:rFonts w:ascii="Times New Roman" w:hAnsi="Times New Roman" w:cs="Times New Roman"/>
          <w:sz w:val="24"/>
          <w:szCs w:val="24"/>
          <w:lang w:eastAsia="ru-RU"/>
        </w:rPr>
        <w:t>в праздничные дни, дни каникул организовывается дежурство представителей администрации школы.</w:t>
      </w:r>
    </w:p>
    <w:sectPr w:rsidR="0064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25"/>
    <w:rsid w:val="00094B25"/>
    <w:rsid w:val="0064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3D429-97D1-4473-A3FC-45473A6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B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2024-05-28T07:26:00Z</dcterms:created>
  <dcterms:modified xsi:type="dcterms:W3CDTF">2024-05-28T07:27:00Z</dcterms:modified>
</cp:coreProperties>
</file>