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E2" w:rsidRPr="007921E2" w:rsidRDefault="007921E2" w:rsidP="007921E2">
      <w:pPr>
        <w:shd w:val="clear" w:color="auto" w:fill="FFFFFF"/>
        <w:spacing w:before="30" w:after="30" w:line="330" w:lineRule="atLeast"/>
        <w:jc w:val="center"/>
        <w:rPr>
          <w:rFonts w:ascii="Times New Roman" w:eastAsia="Times New Roman" w:hAnsi="Times New Roman" w:cs="Times New Roman"/>
          <w:sz w:val="16"/>
          <w:szCs w:val="16"/>
          <w:lang w:eastAsia="ru-RU"/>
        </w:rPr>
      </w:pPr>
      <w:r w:rsidRPr="00571F0D">
        <w:rPr>
          <w:rFonts w:ascii="Times New Roman" w:eastAsia="Times New Roman" w:hAnsi="Times New Roman" w:cs="Times New Roman"/>
          <w:b/>
          <w:bCs/>
          <w:iCs/>
          <w:sz w:val="48"/>
          <w:szCs w:val="48"/>
          <w:lang w:eastAsia="ru-RU"/>
        </w:rPr>
        <w:t xml:space="preserve">Антитеррористическая безопасность </w:t>
      </w:r>
      <w:r w:rsidR="00571F0D">
        <w:rPr>
          <w:rFonts w:ascii="Times New Roman" w:eastAsia="Times New Roman" w:hAnsi="Times New Roman" w:cs="Times New Roman"/>
          <w:b/>
          <w:bCs/>
          <w:iCs/>
          <w:sz w:val="48"/>
          <w:szCs w:val="48"/>
          <w:lang w:eastAsia="ru-RU"/>
        </w:rPr>
        <w:t xml:space="preserve">                            </w:t>
      </w:r>
      <w:r w:rsidRPr="00571F0D">
        <w:rPr>
          <w:rFonts w:ascii="Times New Roman" w:eastAsia="Times New Roman" w:hAnsi="Times New Roman" w:cs="Times New Roman"/>
          <w:b/>
          <w:bCs/>
          <w:iCs/>
          <w:sz w:val="48"/>
          <w:szCs w:val="48"/>
          <w:lang w:eastAsia="ru-RU"/>
        </w:rPr>
        <w:t>в школе</w:t>
      </w:r>
    </w:p>
    <w:p w:rsidR="007921E2" w:rsidRPr="007921E2" w:rsidRDefault="007921E2" w:rsidP="007921E2">
      <w:pPr>
        <w:shd w:val="clear" w:color="auto" w:fill="FFFFFF"/>
        <w:spacing w:before="30" w:after="0" w:line="330" w:lineRule="atLeast"/>
        <w:jc w:val="center"/>
        <w:rPr>
          <w:rFonts w:ascii="Verdana" w:eastAsia="Times New Roman" w:hAnsi="Verdana" w:cs="Times New Roman"/>
          <w:color w:val="555555"/>
          <w:sz w:val="16"/>
          <w:szCs w:val="16"/>
          <w:lang w:eastAsia="ru-RU"/>
        </w:rPr>
      </w:pPr>
    </w:p>
    <w:p w:rsidR="007921E2" w:rsidRPr="007921E2" w:rsidRDefault="001B4496"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Pr>
          <w:rFonts w:ascii="Times New Roman" w:eastAsia="Times New Roman" w:hAnsi="Times New Roman" w:cs="Times New Roman"/>
          <w:color w:val="555555"/>
          <w:sz w:val="24"/>
          <w:szCs w:val="24"/>
          <w:lang w:eastAsia="ru-RU"/>
        </w:rPr>
        <w:t xml:space="preserve">      </w:t>
      </w:r>
      <w:r w:rsidR="007921E2" w:rsidRPr="007921E2">
        <w:rPr>
          <w:rFonts w:ascii="Times New Roman" w:eastAsia="Times New Roman" w:hAnsi="Times New Roman" w:cs="Times New Roman"/>
          <w:color w:val="555555"/>
          <w:sz w:val="24"/>
          <w:szCs w:val="24"/>
          <w:lang w:eastAsia="ru-RU"/>
        </w:rPr>
        <w:t>Добро и зло – эти вечные незыблемые понятия идут нога в ногу в современном мире. Мир, доброта, мама, семья, школа, родина – ни у кого не возникнет сомнений в том, что все это можно назвать одним словом «добро». Но существует на планете чума, носящая название «терроризм». Если несколько десятков лет назад многие и не догадывались о сути и значении этого ужасного явления, то сегодня о нем необходимо не только знать, но и быть наготове, чтобы не оказаться заложником ситуации. Вот почему учителя на классных часах вынуждены знакомить детей с правилами антитеррористической безопасности в школе.</w:t>
      </w:r>
    </w:p>
    <w:p w:rsidR="007921E2" w:rsidRPr="007921E2" w:rsidRDefault="007921E2" w:rsidP="007921E2">
      <w:pPr>
        <w:shd w:val="clear" w:color="auto" w:fill="FFFFFF"/>
        <w:spacing w:before="30" w:after="30" w:line="330" w:lineRule="atLeast"/>
        <w:jc w:val="both"/>
        <w:rPr>
          <w:rFonts w:ascii="Verdana" w:eastAsia="Times New Roman" w:hAnsi="Verdana" w:cs="Times New Roman"/>
          <w:b/>
          <w:color w:val="555555"/>
          <w:sz w:val="16"/>
          <w:szCs w:val="16"/>
          <w:lang w:eastAsia="ru-RU"/>
        </w:rPr>
      </w:pPr>
      <w:r w:rsidRPr="007921E2">
        <w:rPr>
          <w:rFonts w:ascii="Times New Roman" w:eastAsia="Times New Roman" w:hAnsi="Times New Roman" w:cs="Times New Roman"/>
          <w:b/>
          <w:color w:val="555555"/>
          <w:sz w:val="24"/>
          <w:szCs w:val="24"/>
          <w:lang w:eastAsia="ru-RU"/>
        </w:rPr>
        <w:t>Основные принципы</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 xml:space="preserve">Трудно объяснить ученикам младших и средних классов, что такое терроризм. Как можно рассказать ребенку, что взрослые люди способны из-за своих политических, религиозных, экономических игр подвергать опасности жизни многих других людей, которые зачастую выступают, как бы это жестоко ни звучало, разменной монетой? Особенно, если речь идет </w:t>
      </w:r>
      <w:proofErr w:type="gramStart"/>
      <w:r w:rsidRPr="007921E2">
        <w:rPr>
          <w:rFonts w:ascii="Times New Roman" w:eastAsia="Times New Roman" w:hAnsi="Times New Roman" w:cs="Times New Roman"/>
          <w:color w:val="555555"/>
          <w:sz w:val="24"/>
          <w:szCs w:val="24"/>
          <w:lang w:eastAsia="ru-RU"/>
        </w:rPr>
        <w:t>о</w:t>
      </w:r>
      <w:proofErr w:type="gramEnd"/>
      <w:r w:rsidRPr="007921E2">
        <w:rPr>
          <w:rFonts w:ascii="Times New Roman" w:eastAsia="Times New Roman" w:hAnsi="Times New Roman" w:cs="Times New Roman"/>
          <w:color w:val="555555"/>
          <w:sz w:val="24"/>
          <w:szCs w:val="24"/>
          <w:lang w:eastAsia="ru-RU"/>
        </w:rPr>
        <w:t xml:space="preserve"> ни </w:t>
      </w:r>
      <w:proofErr w:type="gramStart"/>
      <w:r w:rsidRPr="007921E2">
        <w:rPr>
          <w:rFonts w:ascii="Times New Roman" w:eastAsia="Times New Roman" w:hAnsi="Times New Roman" w:cs="Times New Roman"/>
          <w:color w:val="555555"/>
          <w:sz w:val="24"/>
          <w:szCs w:val="24"/>
          <w:lang w:eastAsia="ru-RU"/>
        </w:rPr>
        <w:t>в</w:t>
      </w:r>
      <w:proofErr w:type="gramEnd"/>
      <w:r w:rsidRPr="007921E2">
        <w:rPr>
          <w:rFonts w:ascii="Times New Roman" w:eastAsia="Times New Roman" w:hAnsi="Times New Roman" w:cs="Times New Roman"/>
          <w:color w:val="555555"/>
          <w:sz w:val="24"/>
          <w:szCs w:val="24"/>
          <w:lang w:eastAsia="ru-RU"/>
        </w:rPr>
        <w:t xml:space="preserve"> чем неповинных детях, как это</w:t>
      </w:r>
      <w:r>
        <w:rPr>
          <w:rFonts w:ascii="Times New Roman" w:eastAsia="Times New Roman" w:hAnsi="Times New Roman" w:cs="Times New Roman"/>
          <w:color w:val="555555"/>
          <w:sz w:val="24"/>
          <w:szCs w:val="24"/>
          <w:lang w:eastAsia="ru-RU"/>
        </w:rPr>
        <w:t xml:space="preserve"> было с двумя сотнями учеников </w:t>
      </w:r>
      <w:proofErr w:type="spellStart"/>
      <w:r>
        <w:rPr>
          <w:rFonts w:ascii="Times New Roman" w:eastAsia="Times New Roman" w:hAnsi="Times New Roman" w:cs="Times New Roman"/>
          <w:color w:val="555555"/>
          <w:sz w:val="24"/>
          <w:szCs w:val="24"/>
          <w:lang w:eastAsia="ru-RU"/>
        </w:rPr>
        <w:t>Б</w:t>
      </w:r>
      <w:r w:rsidRPr="007921E2">
        <w:rPr>
          <w:rFonts w:ascii="Times New Roman" w:eastAsia="Times New Roman" w:hAnsi="Times New Roman" w:cs="Times New Roman"/>
          <w:color w:val="555555"/>
          <w:sz w:val="24"/>
          <w:szCs w:val="24"/>
          <w:lang w:eastAsia="ru-RU"/>
        </w:rPr>
        <w:t>есланской</w:t>
      </w:r>
      <w:proofErr w:type="spellEnd"/>
      <w:r w:rsidRPr="007921E2">
        <w:rPr>
          <w:rFonts w:ascii="Times New Roman" w:eastAsia="Times New Roman" w:hAnsi="Times New Roman" w:cs="Times New Roman"/>
          <w:color w:val="555555"/>
          <w:sz w:val="24"/>
          <w:szCs w:val="24"/>
          <w:lang w:eastAsia="ru-RU"/>
        </w:rPr>
        <w:t xml:space="preserve"> школы в 2004 году, погибших от пуль террористов.</w:t>
      </w:r>
    </w:p>
    <w:p w:rsidR="007921E2" w:rsidRPr="007921E2" w:rsidRDefault="001B4496"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Pr>
          <w:rFonts w:ascii="Times New Roman" w:eastAsia="Times New Roman" w:hAnsi="Times New Roman" w:cs="Times New Roman"/>
          <w:color w:val="555555"/>
          <w:sz w:val="24"/>
          <w:szCs w:val="24"/>
          <w:lang w:eastAsia="ru-RU"/>
        </w:rPr>
        <w:t xml:space="preserve">       </w:t>
      </w:r>
      <w:r w:rsidR="007921E2" w:rsidRPr="007921E2">
        <w:rPr>
          <w:rFonts w:ascii="Times New Roman" w:eastAsia="Times New Roman" w:hAnsi="Times New Roman" w:cs="Times New Roman"/>
          <w:color w:val="555555"/>
          <w:sz w:val="24"/>
          <w:szCs w:val="24"/>
          <w:lang w:eastAsia="ru-RU"/>
        </w:rPr>
        <w:t>Но таковы суровые реалии нашей жизни. Мероприятия по антитеррористической безопасности, включающие беседы, ситуационные игры, наглядно объясняющие школьникам, как вести себя в случае террористической угрозы, – это необходимость. Дети должны уметь систематизировать знания, анализировать информацию, принимать решения о том, как вести себя в экстренной ситуации, оказавшись в заложниках, оказывать себе и окружающим элементарную медицинскую помощь.</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Если обобщить, то во время занятий на тему терроризма педагоги должны раскрывать детям следующие аспекты:</w:t>
      </w:r>
    </w:p>
    <w:p w:rsidR="007921E2" w:rsidRPr="007921E2" w:rsidRDefault="007921E2" w:rsidP="007921E2">
      <w:pPr>
        <w:numPr>
          <w:ilvl w:val="0"/>
          <w:numId w:val="1"/>
        </w:numPr>
        <w:shd w:val="clear" w:color="auto" w:fill="FFFFFF"/>
        <w:spacing w:after="195" w:line="330" w:lineRule="atLeast"/>
        <w:ind w:left="0"/>
        <w:jc w:val="both"/>
        <w:rPr>
          <w:rFonts w:ascii="Times New Roman" w:eastAsia="Times New Roman" w:hAnsi="Times New Roman" w:cs="Times New Roman"/>
          <w:sz w:val="24"/>
          <w:szCs w:val="24"/>
          <w:lang w:eastAsia="ru-RU"/>
        </w:rPr>
      </w:pPr>
      <w:r w:rsidRPr="007921E2">
        <w:rPr>
          <w:rFonts w:ascii="Times New Roman" w:eastAsia="Times New Roman" w:hAnsi="Times New Roman" w:cs="Times New Roman"/>
          <w:b/>
          <w:bCs/>
          <w:iCs/>
          <w:sz w:val="24"/>
          <w:szCs w:val="24"/>
          <w:lang w:eastAsia="ru-RU"/>
        </w:rPr>
        <w:t>четкое разграничение добра и зла;</w:t>
      </w:r>
    </w:p>
    <w:p w:rsidR="007921E2" w:rsidRPr="007921E2" w:rsidRDefault="007921E2" w:rsidP="007921E2">
      <w:pPr>
        <w:numPr>
          <w:ilvl w:val="0"/>
          <w:numId w:val="1"/>
        </w:numPr>
        <w:shd w:val="clear" w:color="auto" w:fill="FFFFFF"/>
        <w:spacing w:after="195" w:line="330" w:lineRule="atLeast"/>
        <w:ind w:left="0"/>
        <w:jc w:val="both"/>
        <w:rPr>
          <w:rFonts w:ascii="Times New Roman" w:eastAsia="Times New Roman" w:hAnsi="Times New Roman" w:cs="Times New Roman"/>
          <w:sz w:val="24"/>
          <w:szCs w:val="24"/>
          <w:lang w:eastAsia="ru-RU"/>
        </w:rPr>
      </w:pPr>
      <w:r w:rsidRPr="007921E2">
        <w:rPr>
          <w:rFonts w:ascii="Times New Roman" w:eastAsia="Times New Roman" w:hAnsi="Times New Roman" w:cs="Times New Roman"/>
          <w:b/>
          <w:bCs/>
          <w:iCs/>
          <w:sz w:val="24"/>
          <w:szCs w:val="24"/>
          <w:lang w:eastAsia="ru-RU"/>
        </w:rPr>
        <w:t>обсуждение проблемы терроризма с приведением примеров;</w:t>
      </w:r>
    </w:p>
    <w:p w:rsidR="007921E2" w:rsidRPr="007921E2" w:rsidRDefault="007921E2" w:rsidP="007921E2">
      <w:pPr>
        <w:numPr>
          <w:ilvl w:val="0"/>
          <w:numId w:val="1"/>
        </w:numPr>
        <w:shd w:val="clear" w:color="auto" w:fill="FFFFFF"/>
        <w:spacing w:after="195" w:line="330" w:lineRule="atLeast"/>
        <w:ind w:left="0"/>
        <w:jc w:val="both"/>
        <w:rPr>
          <w:rFonts w:ascii="Times New Roman" w:eastAsia="Times New Roman" w:hAnsi="Times New Roman" w:cs="Times New Roman"/>
          <w:sz w:val="24"/>
          <w:szCs w:val="24"/>
          <w:lang w:eastAsia="ru-RU"/>
        </w:rPr>
      </w:pPr>
      <w:r w:rsidRPr="007921E2">
        <w:rPr>
          <w:rFonts w:ascii="Times New Roman" w:eastAsia="Times New Roman" w:hAnsi="Times New Roman" w:cs="Times New Roman"/>
          <w:b/>
          <w:bCs/>
          <w:iCs/>
          <w:sz w:val="24"/>
          <w:szCs w:val="24"/>
          <w:lang w:eastAsia="ru-RU"/>
        </w:rPr>
        <w:t>изучение основ антитеррористической безопасности;</w:t>
      </w:r>
    </w:p>
    <w:p w:rsidR="007921E2" w:rsidRPr="007921E2" w:rsidRDefault="007921E2" w:rsidP="007921E2">
      <w:pPr>
        <w:numPr>
          <w:ilvl w:val="0"/>
          <w:numId w:val="1"/>
        </w:numPr>
        <w:shd w:val="clear" w:color="auto" w:fill="FFFFFF"/>
        <w:spacing w:after="195" w:line="330" w:lineRule="atLeast"/>
        <w:ind w:left="0"/>
        <w:jc w:val="both"/>
        <w:rPr>
          <w:rFonts w:ascii="Times New Roman" w:eastAsia="Times New Roman" w:hAnsi="Times New Roman" w:cs="Times New Roman"/>
          <w:sz w:val="24"/>
          <w:szCs w:val="24"/>
          <w:lang w:eastAsia="ru-RU"/>
        </w:rPr>
      </w:pPr>
      <w:r w:rsidRPr="007921E2">
        <w:rPr>
          <w:rFonts w:ascii="Times New Roman" w:eastAsia="Times New Roman" w:hAnsi="Times New Roman" w:cs="Times New Roman"/>
          <w:b/>
          <w:bCs/>
          <w:iCs/>
          <w:sz w:val="24"/>
          <w:szCs w:val="24"/>
          <w:lang w:eastAsia="ru-RU"/>
        </w:rPr>
        <w:t>работа в группах;</w:t>
      </w:r>
    </w:p>
    <w:p w:rsidR="007921E2" w:rsidRPr="007921E2" w:rsidRDefault="007921E2" w:rsidP="007921E2">
      <w:pPr>
        <w:numPr>
          <w:ilvl w:val="0"/>
          <w:numId w:val="1"/>
        </w:numPr>
        <w:shd w:val="clear" w:color="auto" w:fill="FFFFFF"/>
        <w:spacing w:after="195" w:line="330" w:lineRule="atLeast"/>
        <w:ind w:left="0"/>
        <w:jc w:val="both"/>
        <w:rPr>
          <w:rFonts w:ascii="Times New Roman" w:eastAsia="Times New Roman" w:hAnsi="Times New Roman" w:cs="Times New Roman"/>
          <w:sz w:val="24"/>
          <w:szCs w:val="24"/>
          <w:lang w:eastAsia="ru-RU"/>
        </w:rPr>
      </w:pPr>
      <w:r w:rsidRPr="007921E2">
        <w:rPr>
          <w:rFonts w:ascii="Times New Roman" w:eastAsia="Times New Roman" w:hAnsi="Times New Roman" w:cs="Times New Roman"/>
          <w:b/>
          <w:bCs/>
          <w:iCs/>
          <w:sz w:val="24"/>
          <w:szCs w:val="24"/>
          <w:lang w:eastAsia="ru-RU"/>
        </w:rPr>
        <w:t>подведение итогов.</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В конце занятия дети не должны быть напуганы. Они должны осознать, что бояться террора не нужно. Со злом необходимо бороться, а зная, как следует действовать в экстремальной ситуации, это делать легче.</w:t>
      </w:r>
    </w:p>
    <w:p w:rsidR="007921E2" w:rsidRPr="007921E2" w:rsidRDefault="007921E2" w:rsidP="007921E2">
      <w:pPr>
        <w:shd w:val="clear" w:color="auto" w:fill="FFFFFF"/>
        <w:spacing w:before="30" w:after="0" w:line="330" w:lineRule="atLeast"/>
        <w:jc w:val="both"/>
        <w:rPr>
          <w:rFonts w:ascii="Verdana" w:eastAsia="Times New Roman" w:hAnsi="Verdana" w:cs="Times New Roman"/>
          <w:b/>
          <w:color w:val="555555"/>
          <w:sz w:val="16"/>
          <w:szCs w:val="16"/>
          <w:lang w:eastAsia="ru-RU"/>
        </w:rPr>
      </w:pPr>
      <w:bookmarkStart w:id="0" w:name="_GoBack"/>
      <w:r w:rsidRPr="007921E2">
        <w:rPr>
          <w:rFonts w:ascii="Times New Roman" w:eastAsia="Times New Roman" w:hAnsi="Times New Roman" w:cs="Times New Roman"/>
          <w:b/>
          <w:color w:val="555555"/>
          <w:sz w:val="24"/>
          <w:szCs w:val="24"/>
          <w:lang w:eastAsia="ru-RU"/>
        </w:rPr>
        <w:t>Жизненно важные знания</w:t>
      </w:r>
    </w:p>
    <w:bookmarkEnd w:id="0"/>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 xml:space="preserve">Основные меры антитеррористической безопасности заключаются в следовании правилам поведения при теракте, действиях при захвате в заложники, обращении с опасными предметами, поведении в толпе напуганных людей. Никто, ни родители, ни учителя, ни </w:t>
      </w:r>
      <w:r w:rsidRPr="007921E2">
        <w:rPr>
          <w:rFonts w:ascii="Times New Roman" w:eastAsia="Times New Roman" w:hAnsi="Times New Roman" w:cs="Times New Roman"/>
          <w:color w:val="555555"/>
          <w:sz w:val="24"/>
          <w:szCs w:val="24"/>
          <w:lang w:eastAsia="ru-RU"/>
        </w:rPr>
        <w:lastRenderedPageBreak/>
        <w:t>правоохранительные органы не могут помочь в таких ситуациях, ведь опасность может поджидать и в маршрутке, и в метро. Внимательность, осмотрительность, акценты на необычных мелочах (чужая машина во дворе, оставленный без присмотра пакет или коробка, подозрительный человек и т</w:t>
      </w:r>
      <w:r>
        <w:rPr>
          <w:rFonts w:ascii="Times New Roman" w:eastAsia="Times New Roman" w:hAnsi="Times New Roman" w:cs="Times New Roman"/>
          <w:color w:val="555555"/>
          <w:sz w:val="24"/>
          <w:szCs w:val="24"/>
          <w:lang w:eastAsia="ru-RU"/>
        </w:rPr>
        <w:t>.</w:t>
      </w:r>
      <w:r w:rsidRPr="007921E2">
        <w:rPr>
          <w:rFonts w:ascii="Times New Roman" w:eastAsia="Times New Roman" w:hAnsi="Times New Roman" w:cs="Times New Roman"/>
          <w:color w:val="555555"/>
          <w:sz w:val="24"/>
          <w:szCs w:val="24"/>
          <w:lang w:eastAsia="ru-RU"/>
        </w:rPr>
        <w:t>д.) – это то, что может спасти жизнь не одному человеку. Но только взрослые должны предпринимать меры по устранению угрозы! Трогать подозрительные тюки, сумки и коробки запрещено!</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Если ситуация вышла из-под контроля, и ребенок оказался в руках террористов, он не должен им перечить, бунтовать, пытаться убежать. Спокойствие, покладистость, терпение, вежливость – главные помощники. Ребенок должен знать, что безопасные места – это дверные проемы, углы, любые выемки в стенах. А если помощь подоспела, но его несет течение напуганной толпы, то следует держаться в ее центре, не высовывать руки, не наклоняться за упавшими вещами, сторониться неподвижных предметов (решетки, столбы, стены).</w:t>
      </w:r>
    </w:p>
    <w:p w:rsidR="007921E2" w:rsidRPr="007921E2" w:rsidRDefault="007921E2" w:rsidP="007921E2">
      <w:pPr>
        <w:shd w:val="clear" w:color="auto" w:fill="FFFFFF"/>
        <w:spacing w:before="30" w:after="30" w:line="330" w:lineRule="atLeast"/>
        <w:rPr>
          <w:rFonts w:ascii="Verdana" w:eastAsia="Times New Roman" w:hAnsi="Verdana" w:cs="Times New Roman"/>
          <w:color w:val="555555"/>
          <w:sz w:val="16"/>
          <w:szCs w:val="16"/>
          <w:lang w:eastAsia="ru-RU"/>
        </w:rPr>
      </w:pPr>
      <w:r w:rsidRPr="007921E2">
        <w:rPr>
          <w:rFonts w:ascii="Calibri" w:eastAsia="Times New Roman" w:hAnsi="Calibri" w:cs="Calibri"/>
          <w:color w:val="555555"/>
          <w:lang w:eastAsia="ru-RU"/>
        </w:rPr>
        <w:t> </w:t>
      </w:r>
    </w:p>
    <w:p w:rsidR="007921E2" w:rsidRPr="007921E2" w:rsidRDefault="007921E2" w:rsidP="007921E2">
      <w:pPr>
        <w:shd w:val="clear" w:color="auto" w:fill="FFFFFF"/>
        <w:spacing w:before="30" w:after="30" w:line="330" w:lineRule="atLeast"/>
        <w:jc w:val="center"/>
        <w:rPr>
          <w:rFonts w:ascii="Verdana" w:eastAsia="Times New Roman" w:hAnsi="Verdana" w:cs="Times New Roman"/>
          <w:sz w:val="16"/>
          <w:szCs w:val="16"/>
          <w:lang w:eastAsia="ru-RU"/>
        </w:rPr>
      </w:pPr>
      <w:r w:rsidRPr="007921E2">
        <w:rPr>
          <w:rFonts w:ascii="Times New Roman" w:eastAsia="Times New Roman" w:hAnsi="Times New Roman" w:cs="Times New Roman"/>
          <w:b/>
          <w:bCs/>
          <w:iCs/>
          <w:sz w:val="24"/>
          <w:szCs w:val="24"/>
          <w:lang w:eastAsia="ru-RU"/>
        </w:rPr>
        <w:t>ИНСТРУКЦИИ</w:t>
      </w:r>
    </w:p>
    <w:p w:rsidR="007921E2" w:rsidRPr="007921E2" w:rsidRDefault="007921E2" w:rsidP="007921E2">
      <w:pPr>
        <w:shd w:val="clear" w:color="auto" w:fill="FFFFFF"/>
        <w:spacing w:before="30" w:after="30" w:line="330" w:lineRule="atLeast"/>
        <w:rPr>
          <w:rFonts w:ascii="Verdana" w:eastAsia="Times New Roman" w:hAnsi="Verdana" w:cs="Times New Roman"/>
          <w:sz w:val="16"/>
          <w:szCs w:val="16"/>
          <w:lang w:eastAsia="ru-RU"/>
        </w:rPr>
      </w:pPr>
      <w:r w:rsidRPr="007921E2">
        <w:rPr>
          <w:rFonts w:ascii="Times New Roman" w:eastAsia="Times New Roman" w:hAnsi="Times New Roman" w:cs="Times New Roman"/>
          <w:b/>
          <w:bCs/>
          <w:iCs/>
          <w:sz w:val="24"/>
          <w:szCs w:val="24"/>
          <w:lang w:eastAsia="ru-RU"/>
        </w:rPr>
        <w:t xml:space="preserve">по антитеррористической безопасности для учащихся МКОУ СОШ№2 </w:t>
      </w:r>
      <w:proofErr w:type="spellStart"/>
      <w:r w:rsidRPr="007921E2">
        <w:rPr>
          <w:rFonts w:ascii="Times New Roman" w:eastAsia="Times New Roman" w:hAnsi="Times New Roman" w:cs="Times New Roman"/>
          <w:b/>
          <w:bCs/>
          <w:iCs/>
          <w:sz w:val="24"/>
          <w:szCs w:val="24"/>
          <w:lang w:eastAsia="ru-RU"/>
        </w:rPr>
        <w:t>с.п</w:t>
      </w:r>
      <w:proofErr w:type="spellEnd"/>
      <w:r w:rsidRPr="007921E2">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proofErr w:type="spellStart"/>
      <w:r>
        <w:rPr>
          <w:rFonts w:ascii="Times New Roman" w:eastAsia="Times New Roman" w:hAnsi="Times New Roman" w:cs="Times New Roman"/>
          <w:b/>
          <w:bCs/>
          <w:iCs/>
          <w:sz w:val="24"/>
          <w:szCs w:val="24"/>
          <w:lang w:eastAsia="ru-RU"/>
        </w:rPr>
        <w:t>Псыгансу</w:t>
      </w:r>
      <w:proofErr w:type="spellEnd"/>
    </w:p>
    <w:p w:rsidR="007921E2" w:rsidRPr="007921E2" w:rsidRDefault="007921E2" w:rsidP="007921E2">
      <w:pPr>
        <w:shd w:val="clear" w:color="auto" w:fill="FFFFFF"/>
        <w:spacing w:before="30" w:after="30" w:line="330" w:lineRule="atLeast"/>
        <w:rPr>
          <w:rFonts w:ascii="Verdana" w:eastAsia="Times New Roman" w:hAnsi="Verdana" w:cs="Times New Roman"/>
          <w:color w:val="555555"/>
          <w:sz w:val="16"/>
          <w:szCs w:val="16"/>
          <w:lang w:eastAsia="ru-RU"/>
        </w:rPr>
      </w:pPr>
      <w:r w:rsidRPr="007921E2">
        <w:rPr>
          <w:rFonts w:ascii="Calibri" w:eastAsia="Times New Roman" w:hAnsi="Calibri" w:cs="Calibri"/>
          <w:color w:val="555555"/>
          <w:lang w:eastAsia="ru-RU"/>
        </w:rPr>
        <w:t> </w:t>
      </w:r>
    </w:p>
    <w:p w:rsidR="007921E2" w:rsidRPr="007921E2" w:rsidRDefault="007921E2" w:rsidP="00571F0D">
      <w:pPr>
        <w:shd w:val="clear" w:color="auto" w:fill="FFFFFF"/>
        <w:spacing w:before="30" w:after="30" w:line="330" w:lineRule="atLeast"/>
        <w:ind w:left="-180"/>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b/>
          <w:bCs/>
          <w:color w:val="555555"/>
          <w:sz w:val="24"/>
          <w:szCs w:val="24"/>
          <w:lang w:eastAsia="ru-RU"/>
        </w:rPr>
        <w:t>1.</w:t>
      </w:r>
      <w:r w:rsidRPr="007921E2">
        <w:rPr>
          <w:rFonts w:ascii="Times New Roman" w:eastAsia="Times New Roman" w:hAnsi="Times New Roman" w:cs="Times New Roman"/>
          <w:color w:val="555555"/>
          <w:sz w:val="24"/>
          <w:szCs w:val="24"/>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r w:rsidRPr="007921E2">
        <w:rPr>
          <w:rFonts w:ascii="Times New Roman" w:eastAsia="Times New Roman" w:hAnsi="Times New Roman" w:cs="Times New Roman"/>
          <w:color w:val="555555"/>
          <w:sz w:val="24"/>
          <w:szCs w:val="24"/>
          <w:lang w:eastAsia="ru-RU"/>
        </w:rPr>
        <w:br/>
      </w:r>
      <w:r w:rsidRPr="007921E2">
        <w:rPr>
          <w:rFonts w:ascii="Times New Roman" w:eastAsia="Times New Roman" w:hAnsi="Times New Roman" w:cs="Times New Roman"/>
          <w:b/>
          <w:bCs/>
          <w:color w:val="555555"/>
          <w:sz w:val="24"/>
          <w:szCs w:val="24"/>
          <w:lang w:eastAsia="ru-RU"/>
        </w:rPr>
        <w:t>2.</w:t>
      </w:r>
      <w:r w:rsidRPr="007921E2">
        <w:rPr>
          <w:rFonts w:ascii="Times New Roman" w:eastAsia="Times New Roman" w:hAnsi="Times New Roman" w:cs="Times New Roman"/>
          <w:color w:val="555555"/>
          <w:sz w:val="24"/>
          <w:szCs w:val="24"/>
          <w:lang w:eastAsia="ru-RU"/>
        </w:rPr>
        <w:t> Особенно остерегайтесь людей, одетых явно не по се</w:t>
      </w:r>
      <w:r w:rsidRPr="007921E2">
        <w:rPr>
          <w:rFonts w:ascii="Times New Roman" w:eastAsia="Times New Roman" w:hAnsi="Times New Roman" w:cs="Times New Roman"/>
          <w:color w:val="555555"/>
          <w:sz w:val="24"/>
          <w:szCs w:val="24"/>
          <w:lang w:eastAsia="ru-RU"/>
        </w:rPr>
        <w:softHyphen/>
        <w:t>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w:t>
      </w:r>
      <w:r w:rsidRPr="007921E2">
        <w:rPr>
          <w:rFonts w:ascii="Times New Roman" w:eastAsia="Times New Roman" w:hAnsi="Times New Roman" w:cs="Times New Roman"/>
          <w:color w:val="555555"/>
          <w:sz w:val="24"/>
          <w:szCs w:val="24"/>
          <w:lang w:eastAsia="ru-RU"/>
        </w:rPr>
        <w:softHyphen/>
        <w:t>тить на него внимание сотруд</w:t>
      </w:r>
      <w:r w:rsidRPr="007921E2">
        <w:rPr>
          <w:rFonts w:ascii="Times New Roman" w:eastAsia="Times New Roman" w:hAnsi="Times New Roman" w:cs="Times New Roman"/>
          <w:color w:val="555555"/>
          <w:sz w:val="24"/>
          <w:szCs w:val="24"/>
          <w:lang w:eastAsia="ru-RU"/>
        </w:rPr>
        <w:softHyphen/>
        <w:t>ников правоохранительных органов).</w:t>
      </w:r>
      <w:r w:rsidRPr="007921E2">
        <w:rPr>
          <w:rFonts w:ascii="Times New Roman" w:eastAsia="Times New Roman" w:hAnsi="Times New Roman" w:cs="Times New Roman"/>
          <w:color w:val="555555"/>
          <w:sz w:val="24"/>
          <w:szCs w:val="24"/>
          <w:lang w:eastAsia="ru-RU"/>
        </w:rPr>
        <w:br/>
      </w:r>
      <w:r w:rsidRPr="007921E2">
        <w:rPr>
          <w:rFonts w:ascii="Times New Roman" w:eastAsia="Times New Roman" w:hAnsi="Times New Roman" w:cs="Times New Roman"/>
          <w:b/>
          <w:bCs/>
          <w:color w:val="555555"/>
          <w:sz w:val="24"/>
          <w:szCs w:val="24"/>
          <w:lang w:eastAsia="ru-RU"/>
        </w:rPr>
        <w:t>3.</w:t>
      </w:r>
      <w:r w:rsidRPr="007921E2">
        <w:rPr>
          <w:rFonts w:ascii="Times New Roman" w:eastAsia="Times New Roman" w:hAnsi="Times New Roman" w:cs="Times New Roman"/>
          <w:color w:val="555555"/>
          <w:sz w:val="24"/>
          <w:szCs w:val="24"/>
          <w:lang w:eastAsia="ru-RU"/>
        </w:rPr>
        <w:t> Остерегайтесь людей с большими сумками и чемоданами, особенно, если они находятся в месте, не подходящем для такой поклажи.</w:t>
      </w:r>
      <w:r w:rsidRPr="007921E2">
        <w:rPr>
          <w:rFonts w:ascii="Times New Roman" w:eastAsia="Times New Roman" w:hAnsi="Times New Roman" w:cs="Times New Roman"/>
          <w:color w:val="555555"/>
          <w:sz w:val="24"/>
          <w:szCs w:val="24"/>
          <w:lang w:eastAsia="ru-RU"/>
        </w:rPr>
        <w:br/>
      </w:r>
      <w:r w:rsidRPr="007921E2">
        <w:rPr>
          <w:rFonts w:ascii="Times New Roman" w:eastAsia="Times New Roman" w:hAnsi="Times New Roman" w:cs="Times New Roman"/>
          <w:b/>
          <w:bCs/>
          <w:color w:val="555555"/>
          <w:sz w:val="24"/>
          <w:szCs w:val="24"/>
          <w:lang w:eastAsia="ru-RU"/>
        </w:rPr>
        <w:t>4.</w:t>
      </w:r>
      <w:r w:rsidRPr="007921E2">
        <w:rPr>
          <w:rFonts w:ascii="Times New Roman" w:eastAsia="Times New Roman" w:hAnsi="Times New Roman" w:cs="Times New Roman"/>
          <w:color w:val="555555"/>
          <w:sz w:val="24"/>
          <w:szCs w:val="24"/>
          <w:lang w:eastAsia="ru-RU"/>
        </w:rPr>
        <w:t> Будьте внимательны, постарайтесь запомнить приметы подозрительных людей, отличительные черты их лиц, одежду, имена, клички, возможные шрамы и та</w:t>
      </w:r>
      <w:r w:rsidRPr="007921E2">
        <w:rPr>
          <w:rFonts w:ascii="Times New Roman" w:eastAsia="Times New Roman" w:hAnsi="Times New Roman" w:cs="Times New Roman"/>
          <w:color w:val="555555"/>
          <w:sz w:val="24"/>
          <w:szCs w:val="24"/>
          <w:lang w:eastAsia="ru-RU"/>
        </w:rPr>
        <w:softHyphen/>
        <w:t>туировки, особенности речи и манеры поведения и т.д., не пытайтесь их останавливать сами – вы можете стать их первой жертвой.</w:t>
      </w:r>
      <w:r w:rsidRPr="007921E2">
        <w:rPr>
          <w:rFonts w:ascii="Times New Roman" w:eastAsia="Times New Roman" w:hAnsi="Times New Roman" w:cs="Times New Roman"/>
          <w:color w:val="555555"/>
          <w:sz w:val="24"/>
          <w:szCs w:val="24"/>
          <w:lang w:eastAsia="ru-RU"/>
        </w:rPr>
        <w:br/>
      </w:r>
      <w:r w:rsidRPr="007921E2">
        <w:rPr>
          <w:rFonts w:ascii="Times New Roman" w:eastAsia="Times New Roman" w:hAnsi="Times New Roman" w:cs="Times New Roman"/>
          <w:b/>
          <w:bCs/>
          <w:color w:val="555555"/>
          <w:sz w:val="24"/>
          <w:szCs w:val="24"/>
          <w:lang w:eastAsia="ru-RU"/>
        </w:rPr>
        <w:t>5</w:t>
      </w:r>
      <w:r w:rsidRPr="007921E2">
        <w:rPr>
          <w:rFonts w:ascii="Times New Roman" w:eastAsia="Times New Roman" w:hAnsi="Times New Roman" w:cs="Times New Roman"/>
          <w:color w:val="555555"/>
          <w:sz w:val="24"/>
          <w:szCs w:val="24"/>
          <w:lang w:eastAsia="ru-RU"/>
        </w:rPr>
        <w:t>.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r w:rsidRPr="007921E2">
        <w:rPr>
          <w:rFonts w:ascii="Times New Roman" w:eastAsia="Times New Roman" w:hAnsi="Times New Roman" w:cs="Times New Roman"/>
          <w:color w:val="555555"/>
          <w:sz w:val="24"/>
          <w:szCs w:val="24"/>
          <w:lang w:eastAsia="ru-RU"/>
        </w:rPr>
        <w:br/>
      </w:r>
      <w:r w:rsidRPr="007921E2">
        <w:rPr>
          <w:rFonts w:ascii="Times New Roman" w:eastAsia="Times New Roman" w:hAnsi="Times New Roman" w:cs="Times New Roman"/>
          <w:b/>
          <w:bCs/>
          <w:color w:val="555555"/>
          <w:sz w:val="24"/>
          <w:szCs w:val="24"/>
          <w:lang w:eastAsia="ru-RU"/>
        </w:rPr>
        <w:t>6.</w:t>
      </w:r>
      <w:r w:rsidRPr="007921E2">
        <w:rPr>
          <w:rFonts w:ascii="Times New Roman" w:eastAsia="Times New Roman" w:hAnsi="Times New Roman" w:cs="Times New Roman"/>
          <w:color w:val="555555"/>
          <w:sz w:val="24"/>
          <w:szCs w:val="24"/>
          <w:lang w:eastAsia="ru-RU"/>
        </w:rPr>
        <w:t> Если вы не можете удалиться от подозрительного человека, следите за мимикой его лица (специалисты утверждают, что преступник, гото</w:t>
      </w:r>
      <w:r w:rsidRPr="007921E2">
        <w:rPr>
          <w:rFonts w:ascii="Times New Roman" w:eastAsia="Times New Roman" w:hAnsi="Times New Roman" w:cs="Times New Roman"/>
          <w:color w:val="555555"/>
          <w:sz w:val="24"/>
          <w:szCs w:val="24"/>
          <w:lang w:eastAsia="ru-RU"/>
        </w:rPr>
        <w:softHyphen/>
        <w:t>вящийся к теракту, обычно выглядит чрезвычайно сосредоточено, губы плотно сжаты, либо медленно двигаются, как будто читая молитву).</w:t>
      </w:r>
      <w:r w:rsidRPr="007921E2">
        <w:rPr>
          <w:rFonts w:ascii="Times New Roman" w:eastAsia="Times New Roman" w:hAnsi="Times New Roman" w:cs="Times New Roman"/>
          <w:color w:val="555555"/>
          <w:sz w:val="24"/>
          <w:szCs w:val="24"/>
          <w:lang w:eastAsia="ru-RU"/>
        </w:rPr>
        <w:br/>
      </w:r>
      <w:r w:rsidRPr="007921E2">
        <w:rPr>
          <w:rFonts w:ascii="Times New Roman" w:eastAsia="Times New Roman" w:hAnsi="Times New Roman" w:cs="Times New Roman"/>
          <w:b/>
          <w:bCs/>
          <w:color w:val="555555"/>
          <w:sz w:val="24"/>
          <w:szCs w:val="24"/>
          <w:lang w:eastAsia="ru-RU"/>
        </w:rPr>
        <w:t>7.</w:t>
      </w:r>
      <w:r w:rsidRPr="007921E2">
        <w:rPr>
          <w:rFonts w:ascii="Times New Roman" w:eastAsia="Times New Roman" w:hAnsi="Times New Roman" w:cs="Times New Roman"/>
          <w:color w:val="555555"/>
          <w:sz w:val="24"/>
          <w:szCs w:val="24"/>
          <w:lang w:eastAsia="ru-RU"/>
        </w:rPr>
        <w:t> Никогда не принимайте от незнакомцев пакеты и сумки, не оставляйте свои сумки без присмотра.</w:t>
      </w:r>
      <w:r w:rsidRPr="007921E2">
        <w:rPr>
          <w:rFonts w:ascii="Times New Roman" w:eastAsia="Times New Roman" w:hAnsi="Times New Roman" w:cs="Times New Roman"/>
          <w:color w:val="555555"/>
          <w:sz w:val="24"/>
          <w:szCs w:val="24"/>
          <w:lang w:eastAsia="ru-RU"/>
        </w:rPr>
        <w:br/>
      </w:r>
      <w:r w:rsidRPr="007921E2">
        <w:rPr>
          <w:rFonts w:ascii="Times New Roman" w:eastAsia="Times New Roman" w:hAnsi="Times New Roman" w:cs="Times New Roman"/>
          <w:b/>
          <w:bCs/>
          <w:color w:val="555555"/>
          <w:sz w:val="24"/>
          <w:szCs w:val="24"/>
          <w:lang w:eastAsia="ru-RU"/>
        </w:rPr>
        <w:t>8.</w:t>
      </w:r>
      <w:r w:rsidRPr="007921E2">
        <w:rPr>
          <w:rFonts w:ascii="Times New Roman" w:eastAsia="Times New Roman" w:hAnsi="Times New Roman" w:cs="Times New Roman"/>
          <w:color w:val="555555"/>
          <w:sz w:val="24"/>
          <w:szCs w:val="24"/>
          <w:lang w:eastAsia="ru-RU"/>
        </w:rPr>
        <w:t> Ознакомьтесь с планом эвакуации, узнайте, где находятся резервные выходы из здания.</w:t>
      </w:r>
      <w:r w:rsidRPr="007921E2">
        <w:rPr>
          <w:rFonts w:ascii="Times New Roman" w:eastAsia="Times New Roman" w:hAnsi="Times New Roman" w:cs="Times New Roman"/>
          <w:color w:val="555555"/>
          <w:sz w:val="24"/>
          <w:szCs w:val="24"/>
          <w:lang w:eastAsia="ru-RU"/>
        </w:rPr>
        <w:br/>
      </w:r>
      <w:r w:rsidRPr="007921E2">
        <w:rPr>
          <w:rFonts w:ascii="Times New Roman" w:eastAsia="Times New Roman" w:hAnsi="Times New Roman" w:cs="Times New Roman"/>
          <w:b/>
          <w:bCs/>
          <w:color w:val="555555"/>
          <w:sz w:val="24"/>
          <w:szCs w:val="24"/>
          <w:lang w:eastAsia="ru-RU"/>
        </w:rPr>
        <w:t>9</w:t>
      </w:r>
      <w:r w:rsidRPr="007921E2">
        <w:rPr>
          <w:rFonts w:ascii="Times New Roman" w:eastAsia="Times New Roman" w:hAnsi="Times New Roman" w:cs="Times New Roman"/>
          <w:color w:val="555555"/>
          <w:sz w:val="24"/>
          <w:szCs w:val="24"/>
          <w:lang w:eastAsia="ru-RU"/>
        </w:rPr>
        <w:t>.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r w:rsidRPr="007921E2">
        <w:rPr>
          <w:rFonts w:ascii="Times New Roman" w:eastAsia="Times New Roman" w:hAnsi="Times New Roman" w:cs="Times New Roman"/>
          <w:color w:val="555555"/>
          <w:sz w:val="24"/>
          <w:szCs w:val="24"/>
          <w:lang w:eastAsia="ru-RU"/>
        </w:rPr>
        <w:br/>
      </w:r>
      <w:r w:rsidRPr="007921E2">
        <w:rPr>
          <w:rFonts w:ascii="Times New Roman" w:eastAsia="Times New Roman" w:hAnsi="Times New Roman" w:cs="Times New Roman"/>
          <w:b/>
          <w:bCs/>
          <w:color w:val="555555"/>
          <w:sz w:val="24"/>
          <w:szCs w:val="24"/>
          <w:lang w:eastAsia="ru-RU"/>
        </w:rPr>
        <w:t>10</w:t>
      </w:r>
      <w:r w:rsidRPr="007921E2">
        <w:rPr>
          <w:rFonts w:ascii="Times New Roman" w:eastAsia="Times New Roman" w:hAnsi="Times New Roman" w:cs="Times New Roman"/>
          <w:color w:val="555555"/>
          <w:sz w:val="24"/>
          <w:szCs w:val="24"/>
          <w:lang w:eastAsia="ru-RU"/>
        </w:rPr>
        <w:t>. Возвращайтесь в покинутое помещение только после разрешения ответственных лиц.</w:t>
      </w:r>
      <w:r w:rsidRPr="007921E2">
        <w:rPr>
          <w:rFonts w:ascii="Times New Roman" w:eastAsia="Times New Roman" w:hAnsi="Times New Roman" w:cs="Times New Roman"/>
          <w:color w:val="555555"/>
          <w:sz w:val="24"/>
          <w:szCs w:val="24"/>
          <w:lang w:eastAsia="ru-RU"/>
        </w:rPr>
        <w:br/>
      </w:r>
      <w:r w:rsidRPr="007921E2">
        <w:rPr>
          <w:rFonts w:ascii="Times New Roman" w:eastAsia="Times New Roman" w:hAnsi="Times New Roman" w:cs="Times New Roman"/>
          <w:b/>
          <w:bCs/>
          <w:color w:val="555555"/>
          <w:sz w:val="24"/>
          <w:szCs w:val="24"/>
          <w:lang w:eastAsia="ru-RU"/>
        </w:rPr>
        <w:t>11</w:t>
      </w:r>
      <w:r w:rsidRPr="007921E2">
        <w:rPr>
          <w:rFonts w:ascii="Times New Roman" w:eastAsia="Times New Roman" w:hAnsi="Times New Roman" w:cs="Times New Roman"/>
          <w:color w:val="555555"/>
          <w:sz w:val="24"/>
          <w:szCs w:val="24"/>
          <w:lang w:eastAsia="ru-RU"/>
        </w:rPr>
        <w:t xml:space="preserve">. Получив сообщение от руководства или правоохранительных органов о начале </w:t>
      </w:r>
      <w:r w:rsidRPr="007921E2">
        <w:rPr>
          <w:rFonts w:ascii="Times New Roman" w:eastAsia="Times New Roman" w:hAnsi="Times New Roman" w:cs="Times New Roman"/>
          <w:color w:val="555555"/>
          <w:sz w:val="24"/>
          <w:szCs w:val="24"/>
          <w:lang w:eastAsia="ru-RU"/>
        </w:rPr>
        <w:lastRenderedPageBreak/>
        <w:t>эвакуации, соблюдайте спокойствие и четко выполняйте их команды.</w:t>
      </w:r>
      <w:r w:rsidRPr="007921E2">
        <w:rPr>
          <w:rFonts w:ascii="Times New Roman" w:eastAsia="Times New Roman" w:hAnsi="Times New Roman" w:cs="Times New Roman"/>
          <w:color w:val="555555"/>
          <w:sz w:val="24"/>
          <w:szCs w:val="24"/>
          <w:lang w:eastAsia="ru-RU"/>
        </w:rPr>
        <w:br/>
      </w:r>
      <w:r w:rsidRPr="007921E2">
        <w:rPr>
          <w:rFonts w:ascii="Times New Roman" w:eastAsia="Times New Roman" w:hAnsi="Times New Roman" w:cs="Times New Roman"/>
          <w:b/>
          <w:bCs/>
          <w:color w:val="555555"/>
          <w:sz w:val="24"/>
          <w:szCs w:val="24"/>
          <w:lang w:eastAsia="ru-RU"/>
        </w:rPr>
        <w:t>12.</w:t>
      </w:r>
      <w:r w:rsidRPr="007921E2">
        <w:rPr>
          <w:rFonts w:ascii="Times New Roman" w:eastAsia="Times New Roman" w:hAnsi="Times New Roman" w:cs="Times New Roman"/>
          <w:color w:val="555555"/>
          <w:sz w:val="24"/>
          <w:szCs w:val="24"/>
          <w:lang w:eastAsia="ru-RU"/>
        </w:rPr>
        <w:t> Старайтесь не поддаватьс</w:t>
      </w:r>
      <w:r w:rsidR="00571F0D">
        <w:rPr>
          <w:rFonts w:ascii="Times New Roman" w:eastAsia="Times New Roman" w:hAnsi="Times New Roman" w:cs="Times New Roman"/>
          <w:color w:val="555555"/>
          <w:sz w:val="24"/>
          <w:szCs w:val="24"/>
          <w:lang w:eastAsia="ru-RU"/>
        </w:rPr>
        <w:t>я панике, что бы ни произошло.</w:t>
      </w:r>
      <w:r w:rsidR="00571F0D">
        <w:rPr>
          <w:rFonts w:ascii="Times New Roman" w:eastAsia="Times New Roman" w:hAnsi="Times New Roman" w:cs="Times New Roman"/>
          <w:color w:val="555555"/>
          <w:sz w:val="24"/>
          <w:szCs w:val="24"/>
          <w:lang w:eastAsia="ru-RU"/>
        </w:rPr>
        <w:br/>
      </w:r>
      <w:r w:rsidRPr="007921E2">
        <w:rPr>
          <w:rFonts w:ascii="Verdana" w:eastAsia="Times New Roman" w:hAnsi="Verdana" w:cs="Times New Roman"/>
          <w:color w:val="555555"/>
          <w:sz w:val="16"/>
          <w:szCs w:val="16"/>
          <w:lang w:eastAsia="ru-RU"/>
        </w:rPr>
        <w:t>  </w:t>
      </w:r>
    </w:p>
    <w:p w:rsidR="007921E2" w:rsidRPr="007921E2" w:rsidRDefault="007921E2" w:rsidP="007921E2">
      <w:pPr>
        <w:shd w:val="clear" w:color="auto" w:fill="FFFFFF"/>
        <w:spacing w:before="30" w:after="30" w:line="330" w:lineRule="atLeast"/>
        <w:rPr>
          <w:rFonts w:ascii="Verdana" w:eastAsia="Times New Roman" w:hAnsi="Verdana" w:cs="Times New Roman"/>
          <w:sz w:val="16"/>
          <w:szCs w:val="16"/>
          <w:lang w:eastAsia="ru-RU"/>
        </w:rPr>
      </w:pPr>
      <w:r w:rsidRPr="00571F0D">
        <w:rPr>
          <w:rFonts w:ascii="Times New Roman" w:eastAsia="Times New Roman" w:hAnsi="Times New Roman" w:cs="Times New Roman"/>
          <w:b/>
          <w:bCs/>
          <w:iCs/>
          <w:sz w:val="24"/>
          <w:szCs w:val="24"/>
          <w:lang w:eastAsia="ru-RU"/>
        </w:rPr>
        <w:t>ДЕЙСТВИЯ ПРИ ОБНАРУЖЕНИИ ПОДОЗРИТЕЛЬНОГО ПРЕДМЕТА, КОТОРЫЙ МОЖЕТ ОКАЗАТЬСЯ ВЗРЫВНЫМ УСТРОЙСТВОМ</w:t>
      </w:r>
    </w:p>
    <w:p w:rsidR="007921E2" w:rsidRPr="007921E2" w:rsidRDefault="007921E2" w:rsidP="007921E2">
      <w:pPr>
        <w:shd w:val="clear" w:color="auto" w:fill="FFFFFF"/>
        <w:spacing w:before="30" w:after="30" w:line="330" w:lineRule="atLeast"/>
        <w:ind w:left="-720"/>
        <w:rPr>
          <w:rFonts w:ascii="Verdana" w:eastAsia="Times New Roman" w:hAnsi="Verdana" w:cs="Times New Roman"/>
          <w:color w:val="555555"/>
          <w:sz w:val="16"/>
          <w:szCs w:val="16"/>
          <w:lang w:eastAsia="ru-RU"/>
        </w:rPr>
      </w:pPr>
      <w:r w:rsidRPr="007921E2">
        <w:rPr>
          <w:rFonts w:ascii="Calibri" w:eastAsia="Times New Roman" w:hAnsi="Calibri" w:cs="Calibri"/>
          <w:color w:val="555555"/>
          <w:lang w:eastAsia="ru-RU"/>
        </w:rPr>
        <w:t> </w:t>
      </w:r>
    </w:p>
    <w:p w:rsidR="007921E2" w:rsidRPr="007921E2" w:rsidRDefault="007921E2" w:rsidP="007921E2">
      <w:pPr>
        <w:shd w:val="clear" w:color="auto" w:fill="FFFFFF"/>
        <w:spacing w:before="30" w:after="30" w:line="330" w:lineRule="atLeast"/>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          Если обнаруженный предмет не должен, по вашему мнению, находиться в этом месте, не оставляйте этот факт без внимания.</w:t>
      </w:r>
      <w:r w:rsidRPr="007921E2">
        <w:rPr>
          <w:rFonts w:ascii="Times New Roman" w:eastAsia="Times New Roman" w:hAnsi="Times New Roman" w:cs="Times New Roman"/>
          <w:color w:val="555555"/>
          <w:sz w:val="24"/>
          <w:szCs w:val="24"/>
          <w:lang w:eastAsia="ru-RU"/>
        </w:rPr>
        <w:br/>
        <w:t xml:space="preserve">          Не </w:t>
      </w:r>
      <w:proofErr w:type="gramStart"/>
      <w:r w:rsidRPr="007921E2">
        <w:rPr>
          <w:rFonts w:ascii="Times New Roman" w:eastAsia="Times New Roman" w:hAnsi="Times New Roman" w:cs="Times New Roman"/>
          <w:color w:val="555555"/>
          <w:sz w:val="24"/>
          <w:szCs w:val="24"/>
          <w:lang w:eastAsia="ru-RU"/>
        </w:rPr>
        <w:t>пинайте</w:t>
      </w:r>
      <w:proofErr w:type="gramEnd"/>
      <w:r w:rsidRPr="007921E2">
        <w:rPr>
          <w:rFonts w:ascii="Times New Roman" w:eastAsia="Times New Roman" w:hAnsi="Times New Roman" w:cs="Times New Roman"/>
          <w:color w:val="555555"/>
          <w:sz w:val="24"/>
          <w:szCs w:val="24"/>
          <w:lang w:eastAsia="ru-RU"/>
        </w:rPr>
        <w:t xml:space="preserve"> на улице предметы, лежащие на земле.</w:t>
      </w:r>
    </w:p>
    <w:p w:rsidR="007921E2" w:rsidRPr="007921E2" w:rsidRDefault="007921E2" w:rsidP="007921E2">
      <w:pPr>
        <w:shd w:val="clear" w:color="auto" w:fill="FFFFFF"/>
        <w:spacing w:before="30" w:after="30" w:line="330" w:lineRule="atLeast"/>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          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органы.</w:t>
      </w:r>
      <w:r w:rsidRPr="007921E2">
        <w:rPr>
          <w:rFonts w:ascii="Times New Roman" w:eastAsia="Times New Roman" w:hAnsi="Times New Roman" w:cs="Times New Roman"/>
          <w:color w:val="555555"/>
          <w:sz w:val="24"/>
          <w:szCs w:val="24"/>
          <w:lang w:eastAsia="ru-RU"/>
        </w:rPr>
        <w:br/>
        <w:t>         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w:t>
      </w:r>
      <w:r w:rsidRPr="007921E2">
        <w:rPr>
          <w:rFonts w:ascii="Times New Roman" w:eastAsia="Times New Roman" w:hAnsi="Times New Roman" w:cs="Times New Roman"/>
          <w:color w:val="555555"/>
          <w:sz w:val="24"/>
          <w:szCs w:val="24"/>
          <w:lang w:eastAsia="ru-RU"/>
        </w:rPr>
        <w:br/>
        <w:t>         Зафиксируйте время обнаружения предмета.</w:t>
      </w:r>
      <w:r w:rsidRPr="007921E2">
        <w:rPr>
          <w:rFonts w:ascii="Times New Roman" w:eastAsia="Times New Roman" w:hAnsi="Times New Roman" w:cs="Times New Roman"/>
          <w:color w:val="555555"/>
          <w:sz w:val="24"/>
          <w:szCs w:val="24"/>
          <w:lang w:eastAsia="ru-RU"/>
        </w:rPr>
        <w:br/>
        <w:t>         Постарайтесь сделать все возможное, чтобы люди отошли как можно дальше от находки. Сами удалитесь на безопасное расстояние.</w:t>
      </w:r>
      <w:r w:rsidRPr="007921E2">
        <w:rPr>
          <w:rFonts w:ascii="Times New Roman" w:eastAsia="Times New Roman" w:hAnsi="Times New Roman" w:cs="Times New Roman"/>
          <w:color w:val="555555"/>
          <w:sz w:val="24"/>
          <w:szCs w:val="24"/>
          <w:lang w:eastAsia="ru-RU"/>
        </w:rPr>
        <w:br/>
        <w:t>          Обязательно дождитесь прибытия оперативно-следственной группы (помните, что вы являетесь очень важным очевидцем).</w:t>
      </w:r>
      <w:r w:rsidRPr="007921E2">
        <w:rPr>
          <w:rFonts w:ascii="Times New Roman" w:eastAsia="Times New Roman" w:hAnsi="Times New Roman" w:cs="Times New Roman"/>
          <w:color w:val="555555"/>
          <w:sz w:val="24"/>
          <w:szCs w:val="24"/>
          <w:lang w:eastAsia="ru-RU"/>
        </w:rPr>
        <w:br/>
        <w:t>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rsidRPr="007921E2">
        <w:rPr>
          <w:rFonts w:ascii="Times New Roman" w:eastAsia="Times New Roman" w:hAnsi="Times New Roman" w:cs="Times New Roman"/>
          <w:color w:val="555555"/>
          <w:sz w:val="24"/>
          <w:szCs w:val="24"/>
          <w:lang w:eastAsia="ru-RU"/>
        </w:rPr>
        <w:br/>
        <w:t>          Рекомендуемые средне расчетные дистанции безопасного удаления, ко</w:t>
      </w:r>
      <w:r w:rsidRPr="007921E2">
        <w:rPr>
          <w:rFonts w:ascii="Times New Roman" w:eastAsia="Times New Roman" w:hAnsi="Times New Roman" w:cs="Times New Roman"/>
          <w:color w:val="555555"/>
          <w:sz w:val="24"/>
          <w:szCs w:val="24"/>
          <w:lang w:eastAsia="ru-RU"/>
        </w:rPr>
        <w:softHyphen/>
        <w:t>торые необходимо соблю</w:t>
      </w:r>
      <w:r w:rsidRPr="007921E2">
        <w:rPr>
          <w:rFonts w:ascii="Times New Roman" w:eastAsia="Times New Roman" w:hAnsi="Times New Roman" w:cs="Times New Roman"/>
          <w:color w:val="555555"/>
          <w:sz w:val="24"/>
          <w:szCs w:val="24"/>
          <w:lang w:eastAsia="ru-RU"/>
        </w:rPr>
        <w:softHyphen/>
        <w:t>дать при обнаружении взрывного устройства или предмета, похожего на взрывное устройство:</w:t>
      </w:r>
      <w:r w:rsidRPr="007921E2">
        <w:rPr>
          <w:rFonts w:ascii="Verdana" w:eastAsia="Times New Roman" w:hAnsi="Verdana" w:cs="Times New Roman"/>
          <w:color w:val="555555"/>
          <w:sz w:val="16"/>
          <w:szCs w:val="16"/>
          <w:lang w:eastAsia="ru-RU"/>
        </w:rPr>
        <w:br/>
      </w:r>
      <w:r w:rsidRPr="007921E2">
        <w:rPr>
          <w:rFonts w:ascii="Times New Roman" w:eastAsia="Times New Roman" w:hAnsi="Times New Roman" w:cs="Times New Roman"/>
          <w:b/>
          <w:bCs/>
          <w:color w:val="555555"/>
          <w:sz w:val="24"/>
          <w:szCs w:val="24"/>
          <w:lang w:eastAsia="ru-RU"/>
        </w:rPr>
        <w:t>Дистанция безопасного удаления:</w:t>
      </w:r>
    </w:p>
    <w:p w:rsidR="007921E2" w:rsidRPr="007921E2" w:rsidRDefault="007921E2" w:rsidP="007921E2">
      <w:pPr>
        <w:shd w:val="clear" w:color="auto" w:fill="FFFFFF"/>
        <w:spacing w:before="30" w:after="30" w:line="330" w:lineRule="atLeast"/>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Граната РГД-5 не менее 50 м.     Граната Ф- 1 не менее 200 м.</w:t>
      </w:r>
      <w:r w:rsidRPr="007921E2">
        <w:rPr>
          <w:rFonts w:ascii="Times New Roman" w:eastAsia="Times New Roman" w:hAnsi="Times New Roman" w:cs="Times New Roman"/>
          <w:color w:val="555555"/>
          <w:sz w:val="24"/>
          <w:szCs w:val="24"/>
          <w:lang w:eastAsia="ru-RU"/>
        </w:rPr>
        <w:br/>
        <w:t>Тротиловая шашка массой 200 гр. 45 м. Тротиловая шашка массой 400 гр.55 м.</w:t>
      </w:r>
    </w:p>
    <w:p w:rsidR="007921E2" w:rsidRPr="007921E2" w:rsidRDefault="007921E2" w:rsidP="007921E2">
      <w:pPr>
        <w:shd w:val="clear" w:color="auto" w:fill="FFFFFF"/>
        <w:spacing w:before="30" w:after="30" w:line="330" w:lineRule="atLeast"/>
        <w:rPr>
          <w:rFonts w:ascii="Verdana" w:eastAsia="Times New Roman" w:hAnsi="Verdana" w:cs="Times New Roman"/>
          <w:color w:val="555555"/>
          <w:sz w:val="16"/>
          <w:szCs w:val="16"/>
          <w:lang w:eastAsia="ru-RU"/>
        </w:rPr>
      </w:pPr>
      <w:proofErr w:type="gramStart"/>
      <w:r w:rsidRPr="007921E2">
        <w:rPr>
          <w:rFonts w:ascii="Times New Roman" w:eastAsia="Times New Roman" w:hAnsi="Times New Roman" w:cs="Times New Roman"/>
          <w:color w:val="555555"/>
          <w:sz w:val="24"/>
          <w:szCs w:val="24"/>
          <w:lang w:eastAsia="ru-RU"/>
        </w:rPr>
        <w:t>Пивная банка 0,33 литра 60 м.   Чемодан (кейс) 230 м. Дорожный чемодан 350 м.</w:t>
      </w:r>
      <w:r w:rsidRPr="007921E2">
        <w:rPr>
          <w:rFonts w:ascii="Times New Roman" w:eastAsia="Times New Roman" w:hAnsi="Times New Roman" w:cs="Times New Roman"/>
          <w:color w:val="555555"/>
          <w:sz w:val="24"/>
          <w:szCs w:val="24"/>
          <w:lang w:eastAsia="ru-RU"/>
        </w:rPr>
        <w:br/>
        <w:t>Автомобиль типа "Жигули" 460 м.  Автомобиль типа «Волга» 580 м.</w:t>
      </w:r>
      <w:r w:rsidRPr="007921E2">
        <w:rPr>
          <w:rFonts w:ascii="Times New Roman" w:eastAsia="Times New Roman" w:hAnsi="Times New Roman" w:cs="Times New Roman"/>
          <w:color w:val="555555"/>
          <w:sz w:val="24"/>
          <w:szCs w:val="24"/>
          <w:lang w:eastAsia="ru-RU"/>
        </w:rPr>
        <w:br/>
        <w:t>Микроавтобус 920 м. Грузовая машина (фургон) 1240 м.</w:t>
      </w:r>
      <w:proofErr w:type="gramEnd"/>
    </w:p>
    <w:p w:rsidR="007921E2" w:rsidRPr="007921E2" w:rsidRDefault="007921E2" w:rsidP="007921E2">
      <w:pPr>
        <w:shd w:val="clear" w:color="auto" w:fill="FFFFFF"/>
        <w:spacing w:before="30" w:after="30" w:line="330" w:lineRule="atLeast"/>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 xml:space="preserve">При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дождаться представителей </w:t>
      </w:r>
      <w:proofErr w:type="spellStart"/>
      <w:r w:rsidRPr="007921E2">
        <w:rPr>
          <w:rFonts w:ascii="Times New Roman" w:eastAsia="Times New Roman" w:hAnsi="Times New Roman" w:cs="Times New Roman"/>
          <w:color w:val="555555"/>
          <w:sz w:val="24"/>
          <w:szCs w:val="24"/>
          <w:lang w:eastAsia="ru-RU"/>
        </w:rPr>
        <w:t>санэпидемнадзора</w:t>
      </w:r>
      <w:proofErr w:type="spellEnd"/>
      <w:r w:rsidRPr="007921E2">
        <w:rPr>
          <w:rFonts w:ascii="Times New Roman" w:eastAsia="Times New Roman" w:hAnsi="Times New Roman" w:cs="Times New Roman"/>
          <w:b/>
          <w:bCs/>
          <w:color w:val="555555"/>
          <w:sz w:val="24"/>
          <w:szCs w:val="24"/>
          <w:lang w:eastAsia="ru-RU"/>
        </w:rPr>
        <w:t>.</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Calibri" w:eastAsia="Times New Roman" w:hAnsi="Calibri" w:cs="Calibri"/>
          <w:color w:val="555555"/>
          <w:lang w:eastAsia="ru-RU"/>
        </w:rPr>
        <w:t> </w:t>
      </w:r>
    </w:p>
    <w:p w:rsidR="007921E2" w:rsidRPr="007921E2" w:rsidRDefault="007921E2" w:rsidP="00571F0D">
      <w:pPr>
        <w:shd w:val="clear" w:color="auto" w:fill="FFFFFF"/>
        <w:spacing w:before="30" w:after="30" w:line="330" w:lineRule="atLeast"/>
        <w:rPr>
          <w:rFonts w:ascii="Verdana" w:eastAsia="Times New Roman" w:hAnsi="Verdana" w:cs="Times New Roman"/>
          <w:color w:val="555555"/>
          <w:sz w:val="16"/>
          <w:szCs w:val="16"/>
          <w:lang w:eastAsia="ru-RU"/>
        </w:rPr>
      </w:pPr>
      <w:r w:rsidRPr="00571F0D">
        <w:rPr>
          <w:rFonts w:ascii="Times New Roman" w:eastAsia="Times New Roman" w:hAnsi="Times New Roman" w:cs="Times New Roman"/>
          <w:b/>
          <w:bCs/>
          <w:iCs/>
          <w:sz w:val="24"/>
          <w:szCs w:val="24"/>
          <w:lang w:eastAsia="ru-RU"/>
        </w:rPr>
        <w:t>ДЕЙСТВИЯ ПРИ УГРОЗЕ СОВЕРШЕНИЯ ТЕРРОРИСТИЧЕСКОГО АКТА</w:t>
      </w:r>
      <w:proofErr w:type="gramStart"/>
      <w:r w:rsidRPr="007921E2">
        <w:rPr>
          <w:rFonts w:ascii="Verdana" w:eastAsia="Times New Roman" w:hAnsi="Verdana" w:cs="Times New Roman"/>
          <w:color w:val="555555"/>
          <w:sz w:val="16"/>
          <w:szCs w:val="16"/>
          <w:lang w:eastAsia="ru-RU"/>
        </w:rPr>
        <w:br/>
      </w:r>
      <w:r w:rsidRPr="007921E2">
        <w:rPr>
          <w:rFonts w:ascii="Times New Roman" w:eastAsia="Times New Roman" w:hAnsi="Times New Roman" w:cs="Times New Roman"/>
          <w:color w:val="555555"/>
          <w:sz w:val="24"/>
          <w:szCs w:val="24"/>
          <w:lang w:eastAsia="ru-RU"/>
        </w:rPr>
        <w:t>В</w:t>
      </w:r>
      <w:proofErr w:type="gramEnd"/>
      <w:r w:rsidRPr="007921E2">
        <w:rPr>
          <w:rFonts w:ascii="Times New Roman" w:eastAsia="Times New Roman" w:hAnsi="Times New Roman" w:cs="Times New Roman"/>
          <w:color w:val="555555"/>
          <w:sz w:val="24"/>
          <w:szCs w:val="24"/>
          <w:lang w:eastAsia="ru-RU"/>
        </w:rPr>
        <w:t>сегда контролируйте ситуацию вокруг себя, особенно когда находитесь в местах массового скопления людей.</w:t>
      </w:r>
      <w:r w:rsidRPr="007921E2">
        <w:rPr>
          <w:rFonts w:ascii="Times New Roman" w:eastAsia="Times New Roman" w:hAnsi="Times New Roman" w:cs="Times New Roman"/>
          <w:color w:val="555555"/>
          <w:sz w:val="24"/>
          <w:szCs w:val="24"/>
          <w:lang w:eastAsia="ru-RU"/>
        </w:rPr>
        <w:br/>
      </w:r>
      <w:r w:rsidRPr="007921E2">
        <w:rPr>
          <w:rFonts w:ascii="Times New Roman" w:eastAsia="Times New Roman" w:hAnsi="Times New Roman" w:cs="Times New Roman"/>
          <w:color w:val="555555"/>
          <w:sz w:val="24"/>
          <w:szCs w:val="24"/>
          <w:lang w:eastAsia="ru-RU"/>
        </w:rPr>
        <w:lastRenderedPageBreak/>
        <w:t>Случайно узнав о готовящемся теракте, немедленно сообщите об этом в правоохранительные органы.</w:t>
      </w:r>
      <w:r w:rsidRPr="007921E2">
        <w:rPr>
          <w:rFonts w:ascii="Times New Roman" w:eastAsia="Times New Roman" w:hAnsi="Times New Roman" w:cs="Times New Roman"/>
          <w:color w:val="555555"/>
          <w:sz w:val="24"/>
          <w:szCs w:val="24"/>
          <w:lang w:eastAsia="ru-RU"/>
        </w:rPr>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r w:rsidRPr="007921E2">
        <w:rPr>
          <w:rFonts w:ascii="Times New Roman" w:eastAsia="Times New Roman" w:hAnsi="Times New Roman" w:cs="Times New Roman"/>
          <w:color w:val="555555"/>
          <w:sz w:val="24"/>
          <w:szCs w:val="24"/>
          <w:lang w:eastAsia="ru-RU"/>
        </w:rPr>
        <w:b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r w:rsidRPr="007921E2">
        <w:rPr>
          <w:rFonts w:ascii="Times New Roman" w:eastAsia="Times New Roman" w:hAnsi="Times New Roman" w:cs="Times New Roman"/>
          <w:color w:val="555555"/>
          <w:sz w:val="24"/>
          <w:szCs w:val="24"/>
          <w:lang w:eastAsia="ru-RU"/>
        </w:rPr>
        <w:br/>
        <w:t>При возникновении паники, когда вы находитесь в толпе:</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 -</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если оказались в толпе, позвольте ей нести Вас, но попытайтесь выбраться из неё;</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глубоко вдохните и разведите согнутые в локтях руки чуть в стороны, чтобы грудная клетка не была сдавлена;</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стремитесь оказаться подальше от высоких и крупных людей, людей с громоздкими предметами и большими сумками;</w:t>
      </w:r>
    </w:p>
    <w:p w:rsidR="007921E2" w:rsidRPr="007921E2" w:rsidRDefault="007921E2" w:rsidP="007921E2">
      <w:pPr>
        <w:shd w:val="clear" w:color="auto" w:fill="FFFFFF"/>
        <w:spacing w:after="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любыми способами старайтесь удержаться на ногах;</w:t>
      </w:r>
      <w:r>
        <w:rPr>
          <w:rFonts w:ascii="Tahoma" w:eastAsia="Times New Roman" w:hAnsi="Tahoma" w:cs="Tahoma"/>
          <w:noProof/>
          <w:color w:val="007AD0"/>
          <w:sz w:val="21"/>
          <w:szCs w:val="21"/>
          <w:lang w:eastAsia="ru-RU"/>
        </w:rPr>
        <w:drawing>
          <wp:inline distT="0" distB="0" distL="0" distR="0">
            <wp:extent cx="8255" cy="825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не держите руки в карманах;</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двигаясь, поднимайте ноги как можно выше, ставьте ногу на полную стопу, не семените, не поднимайтесь на цыпочки;</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если что-то уронили, ни в коем случае не наклоняйтесь, чтобы поднять;</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если встать не удается, свернитесь клубком, защитите голову предплечьями, а ладонями прикройте затылок;</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легче всего укрыться от толпы в углах зала или вблизи стен, но сложнее оттуда добираться до выхода.</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Calibri" w:eastAsia="Times New Roman" w:hAnsi="Calibri" w:cs="Calibri"/>
          <w:color w:val="555555"/>
          <w:lang w:eastAsia="ru-RU"/>
        </w:rPr>
        <w:t> </w:t>
      </w:r>
    </w:p>
    <w:p w:rsidR="007921E2" w:rsidRPr="007921E2" w:rsidRDefault="007921E2" w:rsidP="007921E2">
      <w:pPr>
        <w:shd w:val="clear" w:color="auto" w:fill="FFFFFF"/>
        <w:spacing w:before="30" w:after="30" w:line="330" w:lineRule="atLeast"/>
        <w:jc w:val="center"/>
        <w:rPr>
          <w:rFonts w:ascii="Verdana" w:eastAsia="Times New Roman" w:hAnsi="Verdana" w:cs="Times New Roman"/>
          <w:sz w:val="16"/>
          <w:szCs w:val="16"/>
          <w:lang w:eastAsia="ru-RU"/>
        </w:rPr>
      </w:pPr>
      <w:r w:rsidRPr="00571F0D">
        <w:rPr>
          <w:rFonts w:ascii="Times New Roman" w:eastAsia="Times New Roman" w:hAnsi="Times New Roman" w:cs="Times New Roman"/>
          <w:b/>
          <w:bCs/>
          <w:iCs/>
          <w:sz w:val="24"/>
          <w:szCs w:val="24"/>
          <w:lang w:eastAsia="ru-RU"/>
        </w:rPr>
        <w:t>ЗАХВАТ В ЗАЛОЖНИКИ</w:t>
      </w:r>
    </w:p>
    <w:p w:rsidR="007921E2" w:rsidRPr="007921E2" w:rsidRDefault="007921E2" w:rsidP="00571F0D">
      <w:pPr>
        <w:shd w:val="clear" w:color="auto" w:fill="FFFFFF"/>
        <w:spacing w:before="30" w:after="30" w:line="330" w:lineRule="atLeast"/>
        <w:rPr>
          <w:rFonts w:ascii="Verdana" w:eastAsia="Times New Roman" w:hAnsi="Verdana" w:cs="Times New Roman"/>
          <w:color w:val="555555"/>
          <w:sz w:val="16"/>
          <w:szCs w:val="16"/>
          <w:lang w:eastAsia="ru-RU"/>
        </w:rPr>
      </w:pPr>
      <w:r w:rsidRPr="007921E2">
        <w:rPr>
          <w:rFonts w:ascii="Verdana" w:eastAsia="Times New Roman" w:hAnsi="Verdana" w:cs="Times New Roman"/>
          <w:color w:val="555555"/>
          <w:sz w:val="16"/>
          <w:szCs w:val="16"/>
          <w:lang w:eastAsia="ru-RU"/>
        </w:rPr>
        <w:br/>
      </w:r>
      <w:r w:rsidRPr="007921E2">
        <w:rPr>
          <w:rFonts w:ascii="Times New Roman" w:eastAsia="Times New Roman" w:hAnsi="Times New Roman" w:cs="Times New Roman"/>
          <w:color w:val="555555"/>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w:t>
      </w:r>
      <w:r w:rsidRPr="007921E2">
        <w:rPr>
          <w:rFonts w:ascii="Times New Roman" w:eastAsia="Times New Roman" w:hAnsi="Times New Roman" w:cs="Times New Roman"/>
          <w:color w:val="555555"/>
          <w:sz w:val="24"/>
          <w:szCs w:val="24"/>
          <w:lang w:eastAsia="ru-RU"/>
        </w:rPr>
        <w:br/>
        <w:t>В случае нападения на здание, помещение в котором вы находитесь:</w:t>
      </w:r>
      <w:r w:rsidRPr="007921E2">
        <w:rPr>
          <w:rFonts w:ascii="Times New Roman" w:eastAsia="Times New Roman" w:hAnsi="Times New Roman" w:cs="Times New Roman"/>
          <w:color w:val="555555"/>
          <w:sz w:val="24"/>
          <w:szCs w:val="24"/>
          <w:lang w:eastAsia="ru-RU"/>
        </w:rPr>
        <w:br/>
        <w:t>- используйте любое доступное укрытие;</w:t>
      </w:r>
      <w:r w:rsidRPr="007921E2">
        <w:rPr>
          <w:rFonts w:ascii="Times New Roman" w:eastAsia="Times New Roman" w:hAnsi="Times New Roman" w:cs="Times New Roman"/>
          <w:color w:val="555555"/>
          <w:sz w:val="24"/>
          <w:szCs w:val="24"/>
          <w:lang w:eastAsia="ru-RU"/>
        </w:rPr>
        <w:br/>
      </w:r>
      <w:r w:rsidRPr="007921E2">
        <w:rPr>
          <w:rFonts w:ascii="Times New Roman" w:eastAsia="Times New Roman" w:hAnsi="Times New Roman" w:cs="Times New Roman"/>
          <w:color w:val="555555"/>
          <w:sz w:val="24"/>
          <w:szCs w:val="24"/>
          <w:lang w:eastAsia="ru-RU"/>
        </w:rPr>
        <w:lastRenderedPageBreak/>
        <w:t>- падайте даже в грязь, не бегите;</w:t>
      </w:r>
      <w:r w:rsidRPr="007921E2">
        <w:rPr>
          <w:rFonts w:ascii="Times New Roman" w:eastAsia="Times New Roman" w:hAnsi="Times New Roman" w:cs="Times New Roman"/>
          <w:color w:val="555555"/>
          <w:sz w:val="24"/>
          <w:szCs w:val="24"/>
          <w:lang w:eastAsia="ru-RU"/>
        </w:rPr>
        <w:br/>
        <w:t>- закройте голову и отвернитесь от стороны атаки.</w:t>
      </w:r>
      <w:r w:rsidRPr="007921E2">
        <w:rPr>
          <w:rFonts w:ascii="Times New Roman" w:eastAsia="Times New Roman" w:hAnsi="Times New Roman" w:cs="Times New Roman"/>
          <w:color w:val="555555"/>
          <w:sz w:val="24"/>
          <w:szCs w:val="24"/>
          <w:lang w:eastAsia="ru-RU"/>
        </w:rPr>
        <w:br/>
        <w:t>В ситуации, когда проявились признаки угрозы захвата заложников, по</w:t>
      </w:r>
      <w:r w:rsidRPr="007921E2">
        <w:rPr>
          <w:rFonts w:ascii="Times New Roman" w:eastAsia="Times New Roman" w:hAnsi="Times New Roman" w:cs="Times New Roman"/>
          <w:color w:val="555555"/>
          <w:sz w:val="24"/>
          <w:szCs w:val="24"/>
          <w:lang w:eastAsia="ru-RU"/>
        </w:rPr>
        <w:softHyphen/>
        <w:t>старайтесь избежать попадания в их число. Немедленно покиньте опасную зону или спрячьтесь. Спрятавшись, дождитесь ухода терро</w:t>
      </w:r>
      <w:r w:rsidRPr="007921E2">
        <w:rPr>
          <w:rFonts w:ascii="Times New Roman" w:eastAsia="Times New Roman" w:hAnsi="Times New Roman" w:cs="Times New Roman"/>
          <w:color w:val="555555"/>
          <w:sz w:val="24"/>
          <w:szCs w:val="24"/>
          <w:lang w:eastAsia="ru-RU"/>
        </w:rPr>
        <w:softHyphen/>
        <w:t>ристов и при первой воз</w:t>
      </w:r>
      <w:r w:rsidRPr="007921E2">
        <w:rPr>
          <w:rFonts w:ascii="Times New Roman" w:eastAsia="Times New Roman" w:hAnsi="Times New Roman" w:cs="Times New Roman"/>
          <w:color w:val="555555"/>
          <w:sz w:val="24"/>
          <w:szCs w:val="24"/>
          <w:lang w:eastAsia="ru-RU"/>
        </w:rPr>
        <w:softHyphen/>
        <w:t>можности покиньте убежище и удалитесь. 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w:t>
      </w:r>
      <w:r w:rsidRPr="007921E2">
        <w:rPr>
          <w:rFonts w:ascii="Times New Roman" w:eastAsia="Times New Roman" w:hAnsi="Times New Roman" w:cs="Times New Roman"/>
          <w:color w:val="555555"/>
          <w:sz w:val="24"/>
          <w:szCs w:val="24"/>
          <w:lang w:eastAsia="ru-RU"/>
        </w:rPr>
        <w:br/>
        <w:t>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следующих правил поведения:</w:t>
      </w:r>
      <w:r w:rsidRPr="007921E2">
        <w:rPr>
          <w:rFonts w:ascii="Times New Roman" w:eastAsia="Times New Roman" w:hAnsi="Times New Roman" w:cs="Times New Roman"/>
          <w:color w:val="555555"/>
          <w:sz w:val="24"/>
          <w:szCs w:val="24"/>
          <w:lang w:eastAsia="ru-RU"/>
        </w:rPr>
        <w:b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roofErr w:type="gramStart"/>
      <w:r w:rsidRPr="007921E2">
        <w:rPr>
          <w:rFonts w:ascii="Times New Roman" w:eastAsia="Times New Roman" w:hAnsi="Times New Roman" w:cs="Times New Roman"/>
          <w:color w:val="555555"/>
          <w:sz w:val="24"/>
          <w:szCs w:val="24"/>
          <w:lang w:eastAsia="ru-RU"/>
        </w:rPr>
        <w:br/>
        <w:t>-</w:t>
      </w:r>
      <w:proofErr w:type="gramEnd"/>
      <w:r w:rsidRPr="007921E2">
        <w:rPr>
          <w:rFonts w:ascii="Times New Roman" w:eastAsia="Times New Roman" w:hAnsi="Times New Roman" w:cs="Times New Roman"/>
          <w:color w:val="555555"/>
          <w:sz w:val="24"/>
          <w:szCs w:val="24"/>
          <w:lang w:eastAsia="ru-RU"/>
        </w:rPr>
        <w:t>будьте готовы к применению террористами повязок на глаза, кляпов, наручников или веревок</w:t>
      </w:r>
      <w:r w:rsidR="00571F0D">
        <w:rPr>
          <w:rFonts w:ascii="Times New Roman" w:eastAsia="Times New Roman" w:hAnsi="Times New Roman" w:cs="Times New Roman"/>
          <w:color w:val="555555"/>
          <w:sz w:val="24"/>
          <w:szCs w:val="24"/>
          <w:lang w:eastAsia="ru-RU"/>
        </w:rPr>
        <w:t>;</w:t>
      </w:r>
      <w:r w:rsidRPr="007921E2">
        <w:rPr>
          <w:rFonts w:ascii="Times New Roman" w:eastAsia="Times New Roman" w:hAnsi="Times New Roman" w:cs="Times New Roman"/>
          <w:color w:val="555555"/>
          <w:sz w:val="24"/>
          <w:szCs w:val="24"/>
          <w:lang w:eastAsia="ru-RU"/>
        </w:rPr>
        <w:br/>
        <w:t>- переносите лишения, оскорбления и унижения, не смотрите преступникам в глаза (для нервного человека это сигнал к агрессии), не ведите себя вызывающе;</w:t>
      </w:r>
      <w:r w:rsidRPr="007921E2">
        <w:rPr>
          <w:rFonts w:ascii="Times New Roman" w:eastAsia="Times New Roman" w:hAnsi="Times New Roman" w:cs="Times New Roman"/>
          <w:color w:val="555555"/>
          <w:sz w:val="24"/>
          <w:szCs w:val="24"/>
          <w:lang w:eastAsia="ru-RU"/>
        </w:rPr>
        <w:br/>
        <w:t xml:space="preserve">- </w:t>
      </w:r>
      <w:proofErr w:type="gramStart"/>
      <w:r w:rsidRPr="007921E2">
        <w:rPr>
          <w:rFonts w:ascii="Times New Roman" w:eastAsia="Times New Roman" w:hAnsi="Times New Roman" w:cs="Times New Roman"/>
          <w:color w:val="555555"/>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r w:rsidRPr="007921E2">
        <w:rPr>
          <w:rFonts w:ascii="Times New Roman" w:eastAsia="Times New Roman" w:hAnsi="Times New Roman" w:cs="Times New Roman"/>
          <w:color w:val="555555"/>
          <w:sz w:val="24"/>
          <w:szCs w:val="24"/>
          <w:lang w:eastAsia="ru-RU"/>
        </w:rPr>
        <w:br/>
        <w:t>- если вас заставляют выйти из помещения, говоря, что вы взяты в заложники, не сопротивляйтесь;</w:t>
      </w:r>
      <w:r w:rsidRPr="007921E2">
        <w:rPr>
          <w:rFonts w:ascii="Times New Roman" w:eastAsia="Times New Roman" w:hAnsi="Times New Roman" w:cs="Times New Roman"/>
          <w:color w:val="555555"/>
          <w:sz w:val="24"/>
          <w:szCs w:val="24"/>
          <w:lang w:eastAsia="ru-RU"/>
        </w:rPr>
        <w:br/>
        <w:t>- если с вами находятся дети, найдите для них безопасное место, постарайтесь закрыть их от случайных пуль, по возможности находитесь рядом с ними;</w:t>
      </w:r>
      <w:proofErr w:type="gramEnd"/>
      <w:r w:rsidRPr="007921E2">
        <w:rPr>
          <w:rFonts w:ascii="Times New Roman" w:eastAsia="Times New Roman" w:hAnsi="Times New Roman" w:cs="Times New Roman"/>
          <w:color w:val="555555"/>
          <w:sz w:val="24"/>
          <w:szCs w:val="24"/>
          <w:lang w:eastAsia="ru-RU"/>
        </w:rPr>
        <w:b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r w:rsidRPr="007921E2">
        <w:rPr>
          <w:rFonts w:ascii="Times New Roman" w:eastAsia="Times New Roman" w:hAnsi="Times New Roman" w:cs="Times New Roman"/>
          <w:color w:val="555555"/>
          <w:sz w:val="24"/>
          <w:szCs w:val="24"/>
          <w:lang w:eastAsia="ru-RU"/>
        </w:rPr>
        <w:b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r w:rsidRPr="007921E2">
        <w:rPr>
          <w:rFonts w:ascii="Times New Roman" w:eastAsia="Times New Roman" w:hAnsi="Times New Roman" w:cs="Times New Roman"/>
          <w:color w:val="555555"/>
          <w:sz w:val="24"/>
          <w:szCs w:val="24"/>
          <w:lang w:eastAsia="ru-RU"/>
        </w:rPr>
        <w:br/>
      </w:r>
      <w:proofErr w:type="gramStart"/>
      <w:r w:rsidRPr="007921E2">
        <w:rPr>
          <w:rFonts w:ascii="Times New Roman" w:eastAsia="Times New Roman" w:hAnsi="Times New Roman" w:cs="Times New Roman"/>
          <w:color w:val="555555"/>
          <w:sz w:val="24"/>
          <w:szCs w:val="24"/>
          <w:lang w:eastAsia="ru-RU"/>
        </w:rPr>
        <w:t>Во время проведения спецслужбами операции по вашему освобождению неукоснительно соблюдайте следующие требования:</w:t>
      </w:r>
      <w:r w:rsidRPr="007921E2">
        <w:rPr>
          <w:rFonts w:ascii="Times New Roman" w:eastAsia="Times New Roman" w:hAnsi="Times New Roman" w:cs="Times New Roman"/>
          <w:color w:val="555555"/>
          <w:sz w:val="24"/>
          <w:szCs w:val="24"/>
          <w:lang w:eastAsia="ru-RU"/>
        </w:rPr>
        <w:br/>
        <w:t>- лежите на полу лицом вниз, голову закройте руками и не двигайтесь;</w:t>
      </w:r>
      <w:r w:rsidRPr="007921E2">
        <w:rPr>
          <w:rFonts w:ascii="Times New Roman" w:eastAsia="Times New Roman" w:hAnsi="Times New Roman" w:cs="Times New Roman"/>
          <w:color w:val="555555"/>
          <w:sz w:val="24"/>
          <w:szCs w:val="24"/>
          <w:lang w:eastAsia="ru-RU"/>
        </w:rPr>
        <w:br/>
        <w:t>- ни в коем случае не бегите навстречу сотрудникам спецслужб или от них, так как они могут принять вас за преступника;</w:t>
      </w:r>
      <w:r w:rsidRPr="007921E2">
        <w:rPr>
          <w:rFonts w:ascii="Times New Roman" w:eastAsia="Times New Roman" w:hAnsi="Times New Roman" w:cs="Times New Roman"/>
          <w:color w:val="555555"/>
          <w:sz w:val="24"/>
          <w:szCs w:val="24"/>
          <w:lang w:eastAsia="ru-RU"/>
        </w:rPr>
        <w:br/>
        <w:t>- если есть возможность, держитесь подальше от проемов дверей и окон.</w:t>
      </w:r>
      <w:r w:rsidRPr="007921E2">
        <w:rPr>
          <w:rFonts w:ascii="Times New Roman" w:eastAsia="Times New Roman" w:hAnsi="Times New Roman" w:cs="Times New Roman"/>
          <w:color w:val="555555"/>
          <w:sz w:val="24"/>
          <w:szCs w:val="24"/>
          <w:lang w:eastAsia="ru-RU"/>
        </w:rPr>
        <w:br/>
        <w:t> </w:t>
      </w:r>
      <w:proofErr w:type="gramEnd"/>
    </w:p>
    <w:p w:rsidR="007921E2" w:rsidRPr="007921E2" w:rsidRDefault="007921E2" w:rsidP="007921E2">
      <w:pPr>
        <w:shd w:val="clear" w:color="auto" w:fill="FFFFFF"/>
        <w:spacing w:before="30" w:after="30" w:line="330" w:lineRule="atLeast"/>
        <w:jc w:val="center"/>
        <w:rPr>
          <w:rFonts w:ascii="Verdana" w:eastAsia="Times New Roman" w:hAnsi="Verdana" w:cs="Times New Roman"/>
          <w:sz w:val="16"/>
          <w:szCs w:val="16"/>
          <w:lang w:eastAsia="ru-RU"/>
        </w:rPr>
      </w:pPr>
      <w:r w:rsidRPr="00571F0D">
        <w:rPr>
          <w:rFonts w:ascii="Times New Roman" w:eastAsia="Times New Roman" w:hAnsi="Times New Roman" w:cs="Times New Roman"/>
          <w:b/>
          <w:bCs/>
          <w:iCs/>
          <w:sz w:val="24"/>
          <w:szCs w:val="24"/>
          <w:lang w:eastAsia="ru-RU"/>
        </w:rPr>
        <w:t>ДЕЙСТВИЯ ПРИ СОВЕРШЕНИИ ТЕРРОРИСТИЧЕСКОГО АКТА</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Verdana" w:eastAsia="Times New Roman" w:hAnsi="Verdana" w:cs="Times New Roman"/>
          <w:color w:val="555555"/>
          <w:sz w:val="16"/>
          <w:szCs w:val="16"/>
          <w:lang w:eastAsia="ru-RU"/>
        </w:rPr>
        <w:br/>
      </w:r>
      <w:r w:rsidRPr="007921E2">
        <w:rPr>
          <w:rFonts w:ascii="Times New Roman" w:eastAsia="Times New Roman" w:hAnsi="Times New Roman" w:cs="Times New Roman"/>
          <w:color w:val="555555"/>
          <w:sz w:val="24"/>
          <w:szCs w:val="24"/>
          <w:lang w:eastAsia="ru-RU"/>
        </w:rPr>
        <w:t>После взрыва необходимо следовать важным правилам:</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убедитесь в том, что Вы не получили серьезных травм;</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успокойтесь и прежде чем предпринимать какие-либо действия, внима</w:t>
      </w:r>
      <w:r w:rsidRPr="007921E2">
        <w:rPr>
          <w:rFonts w:ascii="Times New Roman" w:eastAsia="Times New Roman" w:hAnsi="Times New Roman" w:cs="Times New Roman"/>
          <w:color w:val="555555"/>
          <w:sz w:val="24"/>
          <w:szCs w:val="24"/>
          <w:lang w:eastAsia="ru-RU"/>
        </w:rPr>
        <w:softHyphen/>
        <w:t>тельно осмотритесь; постарайтесь по возможности оказать первую помощь дру</w:t>
      </w:r>
      <w:r w:rsidRPr="007921E2">
        <w:rPr>
          <w:rFonts w:ascii="Times New Roman" w:eastAsia="Times New Roman" w:hAnsi="Times New Roman" w:cs="Times New Roman"/>
          <w:color w:val="555555"/>
          <w:sz w:val="24"/>
          <w:szCs w:val="24"/>
          <w:lang w:eastAsia="ru-RU"/>
        </w:rPr>
        <w:softHyphen/>
        <w:t xml:space="preserve">гим </w:t>
      </w:r>
      <w:r w:rsidRPr="007921E2">
        <w:rPr>
          <w:rFonts w:ascii="Times New Roman" w:eastAsia="Times New Roman" w:hAnsi="Times New Roman" w:cs="Times New Roman"/>
          <w:color w:val="555555"/>
          <w:sz w:val="24"/>
          <w:szCs w:val="24"/>
          <w:lang w:eastAsia="ru-RU"/>
        </w:rPr>
        <w:lastRenderedPageBreak/>
        <w:t>пострадавшим; помните о возможности новых взрывов, обвалов, разруше</w:t>
      </w:r>
      <w:r w:rsidRPr="007921E2">
        <w:rPr>
          <w:rFonts w:ascii="Times New Roman" w:eastAsia="Times New Roman" w:hAnsi="Times New Roman" w:cs="Times New Roman"/>
          <w:color w:val="555555"/>
          <w:sz w:val="24"/>
          <w:szCs w:val="24"/>
          <w:lang w:eastAsia="ru-RU"/>
        </w:rPr>
        <w:softHyphen/>
        <w:t>ний и, по возможности, спокойно покиньте опасное место;</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если вы травмированы или оказались блокированы под завалом – не ста</w:t>
      </w:r>
      <w:r w:rsidRPr="007921E2">
        <w:rPr>
          <w:rFonts w:ascii="Times New Roman" w:eastAsia="Times New Roman" w:hAnsi="Times New Roman" w:cs="Times New Roman"/>
          <w:color w:val="555555"/>
          <w:sz w:val="24"/>
          <w:szCs w:val="24"/>
          <w:lang w:eastAsia="ru-RU"/>
        </w:rPr>
        <w:softHyphen/>
        <w:t>райтесь самостоятельно выбраться;</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постарайтесь укрепить "потолок" находящимися рядом обломками ме</w:t>
      </w:r>
      <w:r w:rsidRPr="007921E2">
        <w:rPr>
          <w:rFonts w:ascii="Times New Roman" w:eastAsia="Times New Roman" w:hAnsi="Times New Roman" w:cs="Times New Roman"/>
          <w:color w:val="555555"/>
          <w:sz w:val="24"/>
          <w:szCs w:val="24"/>
          <w:lang w:eastAsia="ru-RU"/>
        </w:rPr>
        <w:softHyphen/>
        <w:t>бели издания;</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отодвиньте от себя острые предметы;</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если у вас есть мобильный телефон – позвоните спасателям по те</w:t>
      </w:r>
      <w:r w:rsidRPr="007921E2">
        <w:rPr>
          <w:rFonts w:ascii="Times New Roman" w:eastAsia="Times New Roman" w:hAnsi="Times New Roman" w:cs="Times New Roman"/>
          <w:color w:val="555555"/>
          <w:sz w:val="24"/>
          <w:szCs w:val="24"/>
          <w:lang w:eastAsia="ru-RU"/>
        </w:rPr>
        <w:softHyphen/>
        <w:t>лефону "112";</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 xml:space="preserve">закройте нос и рот носовым платком и одеждой, по возможности </w:t>
      </w:r>
      <w:proofErr w:type="gramStart"/>
      <w:r w:rsidRPr="007921E2">
        <w:rPr>
          <w:rFonts w:ascii="Times New Roman" w:eastAsia="Times New Roman" w:hAnsi="Times New Roman" w:cs="Times New Roman"/>
          <w:color w:val="555555"/>
          <w:sz w:val="24"/>
          <w:szCs w:val="24"/>
          <w:lang w:eastAsia="ru-RU"/>
        </w:rPr>
        <w:t>влаж</w:t>
      </w:r>
      <w:r w:rsidRPr="007921E2">
        <w:rPr>
          <w:rFonts w:ascii="Times New Roman" w:eastAsia="Times New Roman" w:hAnsi="Times New Roman" w:cs="Times New Roman"/>
          <w:color w:val="555555"/>
          <w:sz w:val="24"/>
          <w:szCs w:val="24"/>
          <w:lang w:eastAsia="ru-RU"/>
        </w:rPr>
        <w:softHyphen/>
        <w:t>ными</w:t>
      </w:r>
      <w:proofErr w:type="gramEnd"/>
      <w:r w:rsidRPr="007921E2">
        <w:rPr>
          <w:rFonts w:ascii="Times New Roman" w:eastAsia="Times New Roman" w:hAnsi="Times New Roman" w:cs="Times New Roman"/>
          <w:color w:val="555555"/>
          <w:sz w:val="24"/>
          <w:szCs w:val="24"/>
          <w:lang w:eastAsia="ru-RU"/>
        </w:rPr>
        <w:t>;</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стучать с целью привлечения внимания спасателей лучше по тру</w:t>
      </w:r>
      <w:r w:rsidRPr="007921E2">
        <w:rPr>
          <w:rFonts w:ascii="Times New Roman" w:eastAsia="Times New Roman" w:hAnsi="Times New Roman" w:cs="Times New Roman"/>
          <w:color w:val="555555"/>
          <w:sz w:val="24"/>
          <w:szCs w:val="24"/>
          <w:lang w:eastAsia="ru-RU"/>
        </w:rPr>
        <w:softHyphen/>
        <w:t>бам, используя для этого периоды остановки в работе спасательного оборудования («минуты тишины»);</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кричите только тогда, когда услышали голоса спасателей – иначе есть риск задохнуться от пыли;</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ни в коем случае не разжигайте огонь;</w:t>
      </w:r>
    </w:p>
    <w:p w:rsidR="007921E2" w:rsidRPr="007921E2" w:rsidRDefault="007921E2" w:rsidP="00571F0D">
      <w:pPr>
        <w:shd w:val="clear" w:color="auto" w:fill="FFFFFF"/>
        <w:spacing w:before="30" w:after="30" w:line="330" w:lineRule="atLeast"/>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если тяжелым предметом придавило ногу или руку – старайтесь массиро</w:t>
      </w:r>
      <w:r w:rsidRPr="007921E2">
        <w:rPr>
          <w:rFonts w:ascii="Times New Roman" w:eastAsia="Times New Roman" w:hAnsi="Times New Roman" w:cs="Times New Roman"/>
          <w:color w:val="555555"/>
          <w:sz w:val="24"/>
          <w:szCs w:val="24"/>
          <w:lang w:eastAsia="ru-RU"/>
        </w:rPr>
        <w:softHyphen/>
        <w:t>вать ее для поддержания циркуляции крови;</w:t>
      </w:r>
      <w:r w:rsidRPr="007921E2">
        <w:rPr>
          <w:rFonts w:ascii="Verdana" w:eastAsia="Times New Roman" w:hAnsi="Verdana" w:cs="Times New Roman"/>
          <w:b/>
          <w:sz w:val="16"/>
          <w:szCs w:val="16"/>
          <w:lang w:eastAsia="ru-RU"/>
        </w:rPr>
        <w:br/>
      </w:r>
      <w:r w:rsidRPr="007921E2">
        <w:rPr>
          <w:rFonts w:ascii="Times New Roman" w:eastAsia="Times New Roman" w:hAnsi="Times New Roman" w:cs="Times New Roman"/>
          <w:b/>
          <w:sz w:val="24"/>
          <w:szCs w:val="24"/>
          <w:lang w:eastAsia="ru-RU"/>
        </w:rPr>
        <w:t>При пожаре необходимо:</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пригнуться как можно ниже, стараясь выбраться из здания как мож</w:t>
      </w:r>
      <w:r w:rsidRPr="007921E2">
        <w:rPr>
          <w:rFonts w:ascii="Times New Roman" w:eastAsia="Times New Roman" w:hAnsi="Times New Roman" w:cs="Times New Roman"/>
          <w:color w:val="555555"/>
          <w:sz w:val="24"/>
          <w:szCs w:val="24"/>
          <w:lang w:eastAsia="ru-RU"/>
        </w:rPr>
        <w:softHyphen/>
        <w:t>но бы</w:t>
      </w:r>
      <w:r w:rsidRPr="007921E2">
        <w:rPr>
          <w:rFonts w:ascii="Times New Roman" w:eastAsia="Times New Roman" w:hAnsi="Times New Roman" w:cs="Times New Roman"/>
          <w:color w:val="555555"/>
          <w:sz w:val="24"/>
          <w:szCs w:val="24"/>
          <w:lang w:eastAsia="ru-RU"/>
        </w:rPr>
        <w:softHyphen/>
        <w:t>стрее;</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обмотать лицо влажными тряпками или одеждой, чтобы дышать че</w:t>
      </w:r>
      <w:r w:rsidRPr="007921E2">
        <w:rPr>
          <w:rFonts w:ascii="Times New Roman" w:eastAsia="Times New Roman" w:hAnsi="Times New Roman" w:cs="Times New Roman"/>
          <w:color w:val="555555"/>
          <w:sz w:val="24"/>
          <w:szCs w:val="24"/>
          <w:lang w:eastAsia="ru-RU"/>
        </w:rPr>
        <w:softHyphen/>
        <w:t>рез них;</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если в здании пожар, а перед вами закрытая дверь, предваритель</w:t>
      </w:r>
      <w:r w:rsidRPr="007921E2">
        <w:rPr>
          <w:rFonts w:ascii="Times New Roman" w:eastAsia="Times New Roman" w:hAnsi="Times New Roman" w:cs="Times New Roman"/>
          <w:color w:val="555555"/>
          <w:sz w:val="24"/>
          <w:szCs w:val="24"/>
          <w:lang w:eastAsia="ru-RU"/>
        </w:rPr>
        <w:softHyphen/>
        <w:t>но потро</w:t>
      </w:r>
      <w:r w:rsidRPr="007921E2">
        <w:rPr>
          <w:rFonts w:ascii="Times New Roman" w:eastAsia="Times New Roman" w:hAnsi="Times New Roman" w:cs="Times New Roman"/>
          <w:color w:val="555555"/>
          <w:sz w:val="24"/>
          <w:szCs w:val="24"/>
          <w:lang w:eastAsia="ru-RU"/>
        </w:rPr>
        <w:softHyphen/>
        <w:t>гайте ручку тыльной стороной ладони, – если она не горя</w:t>
      </w:r>
      <w:r w:rsidRPr="007921E2">
        <w:rPr>
          <w:rFonts w:ascii="Times New Roman" w:eastAsia="Times New Roman" w:hAnsi="Times New Roman" w:cs="Times New Roman"/>
          <w:color w:val="555555"/>
          <w:sz w:val="24"/>
          <w:szCs w:val="24"/>
          <w:lang w:eastAsia="ru-RU"/>
        </w:rPr>
        <w:softHyphen/>
        <w:t>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p>
    <w:p w:rsidR="007921E2" w:rsidRPr="007921E2" w:rsidRDefault="007921E2" w:rsidP="007921E2">
      <w:pPr>
        <w:shd w:val="clear" w:color="auto" w:fill="FFFFFF"/>
        <w:spacing w:before="30" w:after="30" w:line="330" w:lineRule="atLeast"/>
        <w:jc w:val="both"/>
        <w:rPr>
          <w:rFonts w:ascii="Verdana" w:eastAsia="Times New Roman" w:hAnsi="Verdana" w:cs="Times New Roman"/>
          <w:color w:val="555555"/>
          <w:sz w:val="16"/>
          <w:szCs w:val="16"/>
          <w:lang w:eastAsia="ru-RU"/>
        </w:rPr>
      </w:pPr>
      <w:r w:rsidRPr="007921E2">
        <w:rPr>
          <w:rFonts w:ascii="Times New Roman" w:eastAsia="Times New Roman" w:hAnsi="Times New Roman" w:cs="Times New Roman"/>
          <w:color w:val="555555"/>
          <w:sz w:val="24"/>
          <w:szCs w:val="24"/>
          <w:lang w:eastAsia="ru-RU"/>
        </w:rPr>
        <w:t>-</w:t>
      </w:r>
      <w:r w:rsidR="00571F0D">
        <w:rPr>
          <w:rFonts w:ascii="Times New Roman" w:eastAsia="Times New Roman" w:hAnsi="Times New Roman" w:cs="Times New Roman"/>
          <w:color w:val="555555"/>
          <w:sz w:val="24"/>
          <w:szCs w:val="24"/>
          <w:lang w:eastAsia="ru-RU"/>
        </w:rPr>
        <w:t xml:space="preserve"> </w:t>
      </w:r>
      <w:r w:rsidRPr="007921E2">
        <w:rPr>
          <w:rFonts w:ascii="Times New Roman" w:eastAsia="Times New Roman" w:hAnsi="Times New Roman" w:cs="Times New Roman"/>
          <w:color w:val="555555"/>
          <w:sz w:val="24"/>
          <w:szCs w:val="24"/>
          <w:lang w:eastAsia="ru-RU"/>
        </w:rPr>
        <w:t>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каким-либо предметом или одеждой.</w:t>
      </w:r>
    </w:p>
    <w:p w:rsidR="00582416" w:rsidRDefault="00A00AC4"/>
    <w:sectPr w:rsidR="005824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654F4"/>
    <w:multiLevelType w:val="multilevel"/>
    <w:tmpl w:val="9B8C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1E2"/>
    <w:rsid w:val="001B4496"/>
    <w:rsid w:val="00571F0D"/>
    <w:rsid w:val="007921E2"/>
    <w:rsid w:val="00A00AC4"/>
    <w:rsid w:val="00A44EFB"/>
    <w:rsid w:val="00E2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2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21E2"/>
    <w:rPr>
      <w:b/>
      <w:bCs/>
    </w:rPr>
  </w:style>
  <w:style w:type="character" w:styleId="a5">
    <w:name w:val="Emphasis"/>
    <w:basedOn w:val="a0"/>
    <w:uiPriority w:val="20"/>
    <w:qFormat/>
    <w:rsid w:val="007921E2"/>
    <w:rPr>
      <w:i/>
      <w:iCs/>
    </w:rPr>
  </w:style>
  <w:style w:type="paragraph" w:styleId="a6">
    <w:name w:val="Balloon Text"/>
    <w:basedOn w:val="a"/>
    <w:link w:val="a7"/>
    <w:uiPriority w:val="99"/>
    <w:semiHidden/>
    <w:unhideWhenUsed/>
    <w:rsid w:val="007921E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21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2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21E2"/>
    <w:rPr>
      <w:b/>
      <w:bCs/>
    </w:rPr>
  </w:style>
  <w:style w:type="character" w:styleId="a5">
    <w:name w:val="Emphasis"/>
    <w:basedOn w:val="a0"/>
    <w:uiPriority w:val="20"/>
    <w:qFormat/>
    <w:rsid w:val="007921E2"/>
    <w:rPr>
      <w:i/>
      <w:iCs/>
    </w:rPr>
  </w:style>
  <w:style w:type="paragraph" w:styleId="a6">
    <w:name w:val="Balloon Text"/>
    <w:basedOn w:val="a"/>
    <w:link w:val="a7"/>
    <w:uiPriority w:val="99"/>
    <w:semiHidden/>
    <w:unhideWhenUsed/>
    <w:rsid w:val="007921E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21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27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2144</Words>
  <Characters>12223</Characters>
  <Application>Microsoft Office Word</Application>
  <DocSecurity>0</DocSecurity>
  <Lines>101</Lines>
  <Paragraphs>28</Paragraphs>
  <ScaleCrop>false</ScaleCrop>
  <Company/>
  <LinksUpToDate>false</LinksUpToDate>
  <CharactersWithSpaces>14339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2025-07-24T06:54:00Z</dcterms:created>
  <dcterms:modified xsi:type="dcterms:W3CDTF">2025-07-24T07:00:00Z</dcterms:modified>
</cp:coreProperties>
</file>