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8F" w:rsidRDefault="00A82C8F" w:rsidP="00A82C8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            «СРЕДНЯЯ ОБЩЕОБРАЗОВАТЕЛЬНАЯ ШКОЛА № 2»  с. п. ПСЫГАНСУ                                                   УРВАНСКОГО МУНИЦИПАЛЬНОГО РАЙОНА                                                             КАБАРДИНО-БАЛКАРСКОЙ РЕСПУБЛИКИ</w:t>
      </w:r>
    </w:p>
    <w:p w:rsidR="00A82C8F" w:rsidRDefault="00A82C8F" w:rsidP="00A82C8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2C8F" w:rsidRDefault="00A82C8F" w:rsidP="00A82C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Рассмотрено                                                                                                                                    Утверждаю</w:t>
      </w:r>
    </w:p>
    <w:p w:rsidR="00A82C8F" w:rsidRDefault="00A82C8F" w:rsidP="00A82C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                                                                   Директор МКОУ СОШ №2 с.п. Псыгансу</w:t>
      </w:r>
    </w:p>
    <w:p w:rsidR="00A82C8F" w:rsidRDefault="00A82C8F" w:rsidP="00A82C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4967C6">
        <w:rPr>
          <w:rFonts w:ascii="Times New Roman" w:hAnsi="Times New Roman" w:cs="Times New Roman"/>
        </w:rPr>
        <w:t xml:space="preserve"> </w:t>
      </w:r>
      <w:r w:rsidR="00B358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от «</w:t>
      </w:r>
      <w:r w:rsidR="00B358D4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» 08.202</w:t>
      </w:r>
      <w:r w:rsidR="004967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г.                                                              </w:t>
      </w:r>
      <w:r>
        <w:rPr>
          <w:rFonts w:ascii="Times New Roman" w:hAnsi="Times New Roman" w:cs="Times New Roman"/>
          <w:u w:val="single"/>
        </w:rPr>
        <w:t>______________</w:t>
      </w:r>
      <w:r>
        <w:rPr>
          <w:rFonts w:ascii="Times New Roman" w:hAnsi="Times New Roman" w:cs="Times New Roman"/>
        </w:rPr>
        <w:t>___Х.З.Бозиев</w:t>
      </w:r>
    </w:p>
    <w:p w:rsidR="00A82C8F" w:rsidRDefault="00A82C8F" w:rsidP="00A82C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Приказ № </w:t>
      </w:r>
      <w:r w:rsidR="00B358D4">
        <w:rPr>
          <w:rFonts w:ascii="Times New Roman" w:hAnsi="Times New Roman" w:cs="Times New Roman"/>
        </w:rPr>
        <w:t>40</w:t>
      </w:r>
      <w:r w:rsidR="004967C6">
        <w:rPr>
          <w:rFonts w:ascii="Times New Roman" w:hAnsi="Times New Roman" w:cs="Times New Roman"/>
        </w:rPr>
        <w:t>-ОД от «</w:t>
      </w:r>
      <w:r w:rsidR="00B358D4">
        <w:rPr>
          <w:rFonts w:ascii="Times New Roman" w:hAnsi="Times New Roman" w:cs="Times New Roman"/>
        </w:rPr>
        <w:t>27</w:t>
      </w:r>
      <w:bookmarkStart w:id="0" w:name="_GoBack"/>
      <w:bookmarkEnd w:id="0"/>
      <w:r w:rsidR="004967C6">
        <w:rPr>
          <w:rFonts w:ascii="Times New Roman" w:hAnsi="Times New Roman" w:cs="Times New Roman"/>
        </w:rPr>
        <w:t>» 08. 2025</w:t>
      </w:r>
      <w:r>
        <w:rPr>
          <w:rFonts w:ascii="Times New Roman" w:hAnsi="Times New Roman" w:cs="Times New Roman"/>
        </w:rPr>
        <w:t>г.</w:t>
      </w:r>
    </w:p>
    <w:p w:rsidR="00A82C8F" w:rsidRDefault="00A82C8F" w:rsidP="00A82C8F">
      <w:pPr>
        <w:spacing w:line="360" w:lineRule="auto"/>
        <w:rPr>
          <w:sz w:val="28"/>
        </w:rPr>
      </w:pPr>
    </w:p>
    <w:p w:rsidR="0049331D" w:rsidRDefault="0049331D" w:rsidP="0049331D">
      <w:pPr>
        <w:spacing w:line="360" w:lineRule="auto"/>
        <w:rPr>
          <w:sz w:val="28"/>
        </w:rPr>
      </w:pPr>
    </w:p>
    <w:p w:rsidR="0049331D" w:rsidRDefault="0049331D" w:rsidP="0049331D">
      <w:pPr>
        <w:spacing w:line="360" w:lineRule="auto"/>
        <w:rPr>
          <w:sz w:val="28"/>
        </w:rPr>
      </w:pP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77022008"/>
      <w:r w:rsidRPr="00A82C8F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C8F">
        <w:rPr>
          <w:rFonts w:ascii="Times New Roman" w:hAnsi="Times New Roman" w:cs="Times New Roman"/>
          <w:b/>
          <w:sz w:val="40"/>
          <w:szCs w:val="40"/>
        </w:rPr>
        <w:t xml:space="preserve">МКОУ СОШ №2 с. п. </w:t>
      </w:r>
      <w:bookmarkEnd w:id="1"/>
      <w:r w:rsidRPr="00A82C8F">
        <w:rPr>
          <w:rFonts w:ascii="Times New Roman" w:hAnsi="Times New Roman" w:cs="Times New Roman"/>
          <w:b/>
          <w:sz w:val="40"/>
          <w:szCs w:val="40"/>
        </w:rPr>
        <w:t xml:space="preserve">ПСЫГАНСУ </w:t>
      </w: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C8F">
        <w:rPr>
          <w:rFonts w:ascii="Times New Roman" w:hAnsi="Times New Roman" w:cs="Times New Roman"/>
          <w:b/>
          <w:sz w:val="40"/>
          <w:szCs w:val="40"/>
        </w:rPr>
        <w:t>УРВАНСКОГО МУНИЦИПАЛЬНОГО РАЙОНА КБР</w:t>
      </w: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C8F">
        <w:rPr>
          <w:rFonts w:ascii="Times New Roman" w:hAnsi="Times New Roman" w:cs="Times New Roman"/>
          <w:b/>
          <w:sz w:val="40"/>
          <w:szCs w:val="40"/>
        </w:rPr>
        <w:t>(ПОДГОТОВЛЕНА НА ОСНОВЕ ФЕДЕРАЛЬНОЙ ПРОГРАММЫ ВОСПИТАНИЯ)</w:t>
      </w: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C8F">
        <w:rPr>
          <w:rFonts w:ascii="Times New Roman" w:hAnsi="Times New Roman" w:cs="Times New Roman"/>
          <w:b/>
          <w:sz w:val="40"/>
          <w:szCs w:val="40"/>
        </w:rPr>
        <w:t>202</w:t>
      </w:r>
      <w:r w:rsidR="004967C6">
        <w:rPr>
          <w:rFonts w:ascii="Times New Roman" w:hAnsi="Times New Roman" w:cs="Times New Roman"/>
          <w:b/>
          <w:sz w:val="40"/>
          <w:szCs w:val="40"/>
        </w:rPr>
        <w:t>5</w:t>
      </w:r>
      <w:r w:rsidRPr="00A82C8F">
        <w:rPr>
          <w:rFonts w:ascii="Times New Roman" w:hAnsi="Times New Roman" w:cs="Times New Roman"/>
          <w:b/>
          <w:sz w:val="40"/>
          <w:szCs w:val="40"/>
        </w:rPr>
        <w:t>-202</w:t>
      </w:r>
      <w:r w:rsidR="004967C6">
        <w:rPr>
          <w:rFonts w:ascii="Times New Roman" w:hAnsi="Times New Roman" w:cs="Times New Roman"/>
          <w:b/>
          <w:sz w:val="40"/>
          <w:szCs w:val="40"/>
        </w:rPr>
        <w:t>6</w:t>
      </w:r>
      <w:r w:rsidRPr="00A82C8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9331D" w:rsidRPr="00A82C8F" w:rsidRDefault="0049331D" w:rsidP="0049331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C8F">
        <w:rPr>
          <w:rFonts w:ascii="Times New Roman" w:hAnsi="Times New Roman" w:cs="Times New Roman"/>
          <w:b/>
          <w:sz w:val="40"/>
          <w:szCs w:val="40"/>
        </w:rPr>
        <w:t>(ЧАСТЬ ООП ООО)</w:t>
      </w:r>
    </w:p>
    <w:p w:rsidR="0049331D" w:rsidRPr="00A82C8F" w:rsidRDefault="0049331D" w:rsidP="0049331D">
      <w:pPr>
        <w:spacing w:line="360" w:lineRule="auto"/>
        <w:rPr>
          <w:b/>
          <w:sz w:val="40"/>
          <w:szCs w:val="40"/>
        </w:rPr>
      </w:pPr>
    </w:p>
    <w:p w:rsidR="0049331D" w:rsidRPr="00A82C8F" w:rsidRDefault="0049331D" w:rsidP="0049331D">
      <w:pPr>
        <w:spacing w:line="360" w:lineRule="auto"/>
        <w:rPr>
          <w:b/>
          <w:sz w:val="40"/>
          <w:szCs w:val="40"/>
        </w:rPr>
      </w:pPr>
    </w:p>
    <w:p w:rsidR="0049331D" w:rsidRDefault="0049331D" w:rsidP="0049331D">
      <w:pPr>
        <w:spacing w:line="360" w:lineRule="auto"/>
        <w:rPr>
          <w:b/>
          <w:sz w:val="28"/>
        </w:rPr>
      </w:pPr>
    </w:p>
    <w:p w:rsidR="0049331D" w:rsidRDefault="0049331D" w:rsidP="0049331D">
      <w:pPr>
        <w:spacing w:line="360" w:lineRule="auto"/>
        <w:rPr>
          <w:b/>
          <w:sz w:val="28"/>
        </w:rPr>
      </w:pPr>
    </w:p>
    <w:p w:rsidR="0049331D" w:rsidRDefault="0049331D" w:rsidP="0049331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4967C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</w:t>
      </w:r>
    </w:p>
    <w:p w:rsidR="004A17EC" w:rsidRDefault="004A17EC" w:rsidP="004A17EC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sz w:val="24"/>
          <w:szCs w:val="24"/>
        </w:rPr>
      </w:pPr>
    </w:p>
    <w:p w:rsidR="004A17EC" w:rsidRPr="0044165B" w:rsidRDefault="004A17EC" w:rsidP="00527362">
      <w:pPr>
        <w:pStyle w:val="1"/>
        <w:pBdr>
          <w:bottom w:val="none" w:sz="0" w:space="0" w:color="auto"/>
        </w:pBdr>
        <w:spacing w:before="0" w:line="360" w:lineRule="auto"/>
        <w:ind w:firstLine="708"/>
        <w:jc w:val="center"/>
        <w:rPr>
          <w:rFonts w:eastAsia="SchoolBookSanPin"/>
          <w:sz w:val="24"/>
          <w:szCs w:val="24"/>
        </w:rPr>
      </w:pPr>
      <w:r w:rsidRPr="0044165B">
        <w:rPr>
          <w:sz w:val="24"/>
          <w:szCs w:val="24"/>
        </w:rPr>
        <w:t>РАБОЧАЯ ПРОГРАММА ВОСПИТАНИЯ</w:t>
      </w:r>
      <w:r>
        <w:rPr>
          <w:sz w:val="24"/>
          <w:szCs w:val="24"/>
        </w:rPr>
        <w:br/>
      </w:r>
      <w:r>
        <w:rPr>
          <w:rFonts w:eastAsia="SchoolBookSanPin"/>
          <w:sz w:val="24"/>
          <w:szCs w:val="24"/>
        </w:rPr>
        <w:t>(часть ООП ООО)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</w:rPr>
        <w:br/>
      </w:r>
      <w:r>
        <w:rPr>
          <w:rFonts w:ascii="Times New Roman" w:eastAsia="SchoolBookSanPin" w:hAnsi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1. ЦЕЛЕВОЙ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1.1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Цель и задачи воспитания обучающихся……………………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</w:t>
      </w:r>
      <w:r w:rsidRPr="00913EB0">
        <w:rPr>
          <w:rFonts w:ascii="Times New Roman" w:hAnsi="Times New Roman" w:cs="Times New Roman"/>
          <w:sz w:val="24"/>
          <w:szCs w:val="24"/>
        </w:rPr>
        <w:t>…………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1.2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Направления воспитания…………………………………………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…………………</w:t>
      </w:r>
      <w:r w:rsidRPr="00913EB0">
        <w:rPr>
          <w:rFonts w:ascii="Times New Roman" w:hAnsi="Times New Roman" w:cs="Times New Roman"/>
          <w:sz w:val="24"/>
          <w:szCs w:val="24"/>
        </w:rPr>
        <w:t>…………..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……………………………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…………………</w:t>
      </w:r>
      <w:r w:rsidRPr="00913EB0">
        <w:rPr>
          <w:rFonts w:ascii="Times New Roman" w:hAnsi="Times New Roman" w:cs="Times New Roman"/>
          <w:sz w:val="24"/>
          <w:szCs w:val="24"/>
        </w:rPr>
        <w:t>…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2. СОДЕРЖАТЕЛЬНЫЙ</w:t>
      </w:r>
      <w:r w:rsidRPr="00913EB0">
        <w:rPr>
          <w:rFonts w:ascii="Times New Roman" w:hAnsi="Times New Roman" w:cs="Times New Roman"/>
          <w:sz w:val="24"/>
          <w:szCs w:val="24"/>
        </w:rPr>
        <w:tab/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…………………………………..……………………………..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2.1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Уклад общеобразовательной организации……………………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…..……….</w:t>
      </w:r>
      <w:r w:rsidRPr="00913EB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2.2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Виды, формы и содержание воспитательной деятельности………………………………….…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3.1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Кадровое обеспечение………………………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……………..</w:t>
      </w:r>
      <w:r w:rsidRPr="00913EB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3.2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Нормативно-методическое обеспечение…………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…………….</w:t>
      </w:r>
      <w:r w:rsidRPr="00913EB0">
        <w:rPr>
          <w:rFonts w:ascii="Times New Roman" w:hAnsi="Times New Roman" w:cs="Times New Roman"/>
          <w:sz w:val="24"/>
          <w:szCs w:val="24"/>
        </w:rPr>
        <w:t>……………………………........</w:t>
      </w:r>
    </w:p>
    <w:p w:rsidR="00A21E3E" w:rsidRPr="00913EB0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3.3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913EB0">
        <w:rPr>
          <w:rFonts w:ascii="Times New Roman" w:hAnsi="Times New Roman" w:cs="Times New Roman"/>
          <w:sz w:val="24"/>
          <w:szCs w:val="24"/>
        </w:rPr>
        <w:t xml:space="preserve"> Требования к условиям работы с обучающимися с особыми образовательными потребностями…………………………………………………………………………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……………….</w:t>
      </w:r>
      <w:r w:rsidRPr="00913EB0">
        <w:rPr>
          <w:rFonts w:ascii="Times New Roman" w:hAnsi="Times New Roman" w:cs="Times New Roman"/>
          <w:sz w:val="24"/>
          <w:szCs w:val="24"/>
        </w:rPr>
        <w:t>..</w:t>
      </w:r>
    </w:p>
    <w:p w:rsidR="00A21E3E" w:rsidRPr="004967C6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7C6">
        <w:rPr>
          <w:rFonts w:ascii="Times New Roman" w:hAnsi="Times New Roman" w:cs="Times New Roman"/>
          <w:sz w:val="24"/>
          <w:szCs w:val="24"/>
        </w:rPr>
        <w:t>3.4</w:t>
      </w:r>
      <w:r w:rsidR="004967C6" w:rsidRPr="004967C6">
        <w:rPr>
          <w:rFonts w:ascii="Times New Roman" w:hAnsi="Times New Roman" w:cs="Times New Roman"/>
          <w:sz w:val="24"/>
          <w:szCs w:val="24"/>
        </w:rPr>
        <w:t>.</w:t>
      </w:r>
      <w:r w:rsidRPr="004967C6">
        <w:rPr>
          <w:rFonts w:ascii="Times New Roman" w:hAnsi="Times New Roman" w:cs="Times New Roman"/>
          <w:sz w:val="24"/>
          <w:szCs w:val="24"/>
        </w:rPr>
        <w:t xml:space="preserve"> Система поощрения социальной успешности и проявлений активной жизненной позиции обучающихся……………………………………………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21E3E" w:rsidRPr="004967C6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7C6">
        <w:rPr>
          <w:rFonts w:ascii="Times New Roman" w:hAnsi="Times New Roman" w:cs="Times New Roman"/>
          <w:sz w:val="24"/>
          <w:szCs w:val="24"/>
        </w:rPr>
        <w:t>3.5</w:t>
      </w:r>
      <w:r w:rsidR="004967C6">
        <w:rPr>
          <w:rFonts w:ascii="Times New Roman" w:hAnsi="Times New Roman" w:cs="Times New Roman"/>
          <w:sz w:val="24"/>
          <w:szCs w:val="24"/>
        </w:rPr>
        <w:t>.</w:t>
      </w:r>
      <w:r w:rsidRPr="004967C6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процесса…………………</w:t>
      </w:r>
      <w:r w:rsidR="004967C6">
        <w:rPr>
          <w:rFonts w:ascii="Times New Roman" w:hAnsi="Times New Roman" w:cs="Times New Roman"/>
          <w:sz w:val="24"/>
          <w:szCs w:val="24"/>
        </w:rPr>
        <w:t>……………………..</w:t>
      </w:r>
      <w:r w:rsidRPr="004967C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A21E3E" w:rsidRPr="004967C6" w:rsidRDefault="00A21E3E" w:rsidP="00A2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7C6">
        <w:rPr>
          <w:rFonts w:ascii="Times New Roman" w:hAnsi="Times New Roman" w:cs="Times New Roman"/>
          <w:sz w:val="24"/>
          <w:szCs w:val="24"/>
        </w:rPr>
        <w:br/>
        <w:t>Календарный план воспитательной работы</w:t>
      </w:r>
      <w:r w:rsidRPr="004967C6">
        <w:rPr>
          <w:rFonts w:ascii="Times New Roman" w:hAnsi="Times New Roman" w:cs="Times New Roman"/>
          <w:sz w:val="24"/>
          <w:szCs w:val="24"/>
        </w:rPr>
        <w:tab/>
      </w:r>
    </w:p>
    <w:p w:rsidR="00A21E3E" w:rsidRDefault="00A21E3E" w:rsidP="00A21E3E">
      <w:pPr>
        <w:spacing w:line="360" w:lineRule="auto"/>
        <w:rPr>
          <w:sz w:val="28"/>
          <w:szCs w:val="28"/>
        </w:rPr>
      </w:pPr>
    </w:p>
    <w:p w:rsidR="0049331D" w:rsidRDefault="0049331D" w:rsidP="00A21E3E">
      <w:pPr>
        <w:spacing w:line="360" w:lineRule="auto"/>
        <w:rPr>
          <w:sz w:val="28"/>
          <w:szCs w:val="28"/>
        </w:rPr>
      </w:pPr>
    </w:p>
    <w:p w:rsidR="00527362" w:rsidRDefault="00527362" w:rsidP="00A21E3E">
      <w:pPr>
        <w:spacing w:line="360" w:lineRule="auto"/>
        <w:rPr>
          <w:sz w:val="28"/>
          <w:szCs w:val="28"/>
        </w:rPr>
      </w:pPr>
    </w:p>
    <w:p w:rsidR="001B17B2" w:rsidRPr="00373909" w:rsidRDefault="001B17B2" w:rsidP="00A21E3E">
      <w:pPr>
        <w:spacing w:line="360" w:lineRule="auto"/>
        <w:rPr>
          <w:sz w:val="28"/>
          <w:szCs w:val="28"/>
        </w:rPr>
      </w:pPr>
    </w:p>
    <w:p w:rsidR="001D32A2" w:rsidRPr="00527362" w:rsidRDefault="001D32A2" w:rsidP="008926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SchoolBookSanPin"/>
          <w:b/>
        </w:rPr>
        <w:lastRenderedPageBreak/>
        <w:br/>
      </w:r>
      <w:r w:rsidR="004A17EC" w:rsidRPr="00527362">
        <w:rPr>
          <w:rFonts w:ascii="Times New Roman" w:eastAsia="SchoolBookSanPin" w:hAnsi="Times New Roman" w:cs="Times New Roman"/>
          <w:b/>
          <w:sz w:val="24"/>
          <w:szCs w:val="24"/>
        </w:rPr>
        <w:t>Пояснительная записка.</w:t>
      </w:r>
      <w:r w:rsidRPr="00527362">
        <w:rPr>
          <w:rFonts w:ascii="Times New Roman" w:eastAsia="SchoolBookSanPin" w:hAnsi="Times New Roman" w:cs="Times New Roman"/>
          <w:b/>
          <w:sz w:val="24"/>
          <w:szCs w:val="24"/>
        </w:rPr>
        <w:br/>
      </w:r>
      <w:r>
        <w:br/>
      </w:r>
      <w:r w:rsidRPr="00527362">
        <w:rPr>
          <w:rFonts w:ascii="Times New Roman" w:hAnsi="Times New Roman" w:cs="Times New Roman"/>
          <w:sz w:val="24"/>
          <w:szCs w:val="24"/>
        </w:rPr>
        <w:t>Р</w:t>
      </w:r>
      <w:r w:rsidR="00527362" w:rsidRPr="00527362">
        <w:rPr>
          <w:rFonts w:ascii="Times New Roman" w:hAnsi="Times New Roman" w:cs="Times New Roman"/>
          <w:sz w:val="24"/>
          <w:szCs w:val="24"/>
        </w:rPr>
        <w:t>абочая  программа воспитания  МКОУ СОШ №2 с.п. Псыгансу</w:t>
      </w:r>
      <w:r w:rsidRPr="00527362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0845A8" w:rsidRPr="00527362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527362">
        <w:rPr>
          <w:rFonts w:ascii="Times New Roman" w:hAnsi="Times New Roman" w:cs="Times New Roman"/>
          <w:sz w:val="24"/>
          <w:szCs w:val="24"/>
        </w:rPr>
        <w:t>:</w:t>
      </w:r>
    </w:p>
    <w:p w:rsidR="001D32A2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32A2" w:rsidRPr="00527362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1D32A2" w:rsidRPr="00527362" w:rsidRDefault="00527362" w:rsidP="004967C6">
      <w:pPr>
        <w:pStyle w:val="a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D32A2" w:rsidRPr="00527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18.05.2023 № 370 "Об утверждении федеральной образовательной программы </w:t>
      </w:r>
      <w:r w:rsidR="00240C5C" w:rsidRPr="00527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</w:t>
      </w:r>
      <w:r w:rsidR="001D32A2" w:rsidRPr="00527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</w:t>
      </w:r>
      <w:r w:rsidR="0049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32A2" w:rsidRPr="00527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="0049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32A2" w:rsidRPr="00527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"(Зарегистрирован 13.07.2023 № 74229)</w:t>
      </w:r>
    </w:p>
    <w:p w:rsidR="00A84E73" w:rsidRPr="00527362" w:rsidRDefault="004A17EC" w:rsidP="004967C6">
      <w:pPr>
        <w:pStyle w:val="a7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eastAsia="SchoolBookSanPin" w:hAnsi="Times New Roman" w:cs="Times New Roman"/>
          <w:sz w:val="24"/>
          <w:szCs w:val="24"/>
        </w:rPr>
        <w:t xml:space="preserve">Рабочая программа воспитания  основывается на единстве и преемственности образовательного процесса </w:t>
      </w:r>
      <w:r w:rsidR="00A84E73" w:rsidRPr="00527362">
        <w:rPr>
          <w:rFonts w:ascii="Times New Roman" w:eastAsia="SchoolBookSanPin" w:hAnsi="Times New Roman" w:cs="Times New Roman"/>
          <w:sz w:val="24"/>
          <w:szCs w:val="24"/>
        </w:rPr>
        <w:t>всех уровней общего образования.</w:t>
      </w:r>
      <w:r w:rsidR="00A84E73" w:rsidRPr="00527362">
        <w:rPr>
          <w:rFonts w:ascii="Times New Roman" w:eastAsia="SchoolBookSanPin" w:hAnsi="Times New Roman" w:cs="Times New Roman"/>
          <w:sz w:val="24"/>
          <w:szCs w:val="24"/>
        </w:rPr>
        <w:br/>
      </w:r>
      <w:bookmarkStart w:id="2" w:name="_Hlk126443003"/>
      <w:r w:rsidR="00A84E73" w:rsidRPr="00527362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A84E73" w:rsidRPr="00527362" w:rsidRDefault="004967C6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84E73" w:rsidRPr="00527362" w:rsidRDefault="004967C6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84E73" w:rsidRPr="00527362" w:rsidRDefault="004967C6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84E73" w:rsidRPr="00527362" w:rsidRDefault="004967C6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84E73" w:rsidRPr="00527362" w:rsidRDefault="0089267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A84E73" w:rsidRDefault="00A84E73" w:rsidP="004967C6">
      <w:pPr>
        <w:tabs>
          <w:tab w:val="left" w:pos="1548"/>
        </w:tabs>
        <w:spacing w:after="0" w:line="36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A84E73" w:rsidRPr="00A84E73" w:rsidRDefault="00A84E73" w:rsidP="004967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E7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A84E73">
        <w:rPr>
          <w:rFonts w:ascii="Times New Roman" w:hAnsi="Times New Roman" w:cs="Times New Roman"/>
          <w:b/>
          <w:sz w:val="24"/>
          <w:szCs w:val="24"/>
        </w:rPr>
        <w:tab/>
      </w:r>
    </w:p>
    <w:p w:rsidR="00A84E73" w:rsidRPr="00913EB0" w:rsidRDefault="00A84E73" w:rsidP="00496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t>1.1 Цель и задачи воспитания обучающихся</w:t>
      </w:r>
      <w:r w:rsidR="002228FF">
        <w:rPr>
          <w:rFonts w:ascii="Times New Roman" w:hAnsi="Times New Roman" w:cs="Times New Roman"/>
          <w:sz w:val="24"/>
          <w:szCs w:val="24"/>
        </w:rPr>
        <w:t xml:space="preserve"> МКОУ СОШ №2с с.п. Псыгансу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воспитания обучающихся.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Цель воспитания обучающихся в образовательной организации: развитие личности, создание условий для самоопределения и социализации</w:t>
      </w:r>
      <w:r w:rsidR="001B17B2">
        <w:rPr>
          <w:rFonts w:ascii="Times New Roman" w:hAnsi="Times New Roman" w:cs="Times New Roman"/>
          <w:sz w:val="24"/>
          <w:szCs w:val="24"/>
        </w:rPr>
        <w:t xml:space="preserve"> </w:t>
      </w:r>
      <w:r w:rsidRPr="00527362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Задачи воспитания обучающихся в образовательной организации: усвоение обучающимися знаний норм, духовно-нравственных ценностей,</w:t>
      </w:r>
      <w:r w:rsidR="004967C6">
        <w:rPr>
          <w:rFonts w:ascii="Times New Roman" w:hAnsi="Times New Roman" w:cs="Times New Roman"/>
          <w:sz w:val="24"/>
          <w:szCs w:val="24"/>
        </w:rPr>
        <w:t xml:space="preserve"> </w:t>
      </w:r>
      <w:r w:rsidRPr="00527362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2228FF" w:rsidRDefault="001B17B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A84E73" w:rsidRPr="00527362" w:rsidRDefault="001B17B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A84E73" w:rsidRPr="00527362" w:rsidRDefault="001B17B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4E73" w:rsidRPr="00527362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84E73" w:rsidRPr="00527362" w:rsidRDefault="00A84E73" w:rsidP="001B17B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527362">
        <w:rPr>
          <w:rFonts w:ascii="Times New Roman" w:hAnsi="Times New Roman" w:cs="Times New Roman"/>
          <w:sz w:val="24"/>
          <w:szCs w:val="24"/>
        </w:rPr>
        <w:t xml:space="preserve"> жизнедеятельности</w:t>
      </w:r>
      <w:r w:rsidRPr="00527362">
        <w:rPr>
          <w:rFonts w:ascii="Times New Roman" w:hAnsi="Times New Roman" w:cs="Times New Roman"/>
          <w:sz w:val="24"/>
          <w:szCs w:val="24"/>
        </w:rPr>
        <w:t>, возрастосообразности.</w:t>
      </w:r>
      <w:r w:rsidRPr="00527362">
        <w:rPr>
          <w:rFonts w:ascii="Times New Roman" w:hAnsi="Times New Roman" w:cs="Times New Roman"/>
          <w:sz w:val="24"/>
          <w:szCs w:val="24"/>
        </w:rPr>
        <w:br/>
      </w:r>
    </w:p>
    <w:p w:rsidR="00A84E73" w:rsidRPr="00A84E73" w:rsidRDefault="00A84E73" w:rsidP="004967C6">
      <w:pPr>
        <w:tabs>
          <w:tab w:val="left" w:pos="1986"/>
        </w:tabs>
        <w:spacing w:after="0" w:line="360" w:lineRule="auto"/>
        <w:ind w:firstLine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E73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A84E73" w:rsidRPr="00527362" w:rsidRDefault="00A84E73" w:rsidP="001B17B2">
      <w:pPr>
        <w:pStyle w:val="a7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84E73" w:rsidRPr="00527362" w:rsidRDefault="00527362" w:rsidP="001B17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84E73" w:rsidRPr="00527362" w:rsidRDefault="0052736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E73" w:rsidRPr="00527362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84E73" w:rsidRPr="00A84E73" w:rsidRDefault="00A84E73" w:rsidP="004967C6">
      <w:pPr>
        <w:tabs>
          <w:tab w:val="left" w:pos="1754"/>
        </w:tabs>
        <w:spacing w:after="0" w:line="36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84E7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ООО установлены ФГОС ООО.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уважение к государственным символам России, праздникам;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Патриотическое воспитание: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принимающий участие в мероприятиях патриотической направленности.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Физическое воспитание,</w:t>
      </w:r>
      <w:r w:rsidRPr="00527362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здоровья и эмоционального благополучия: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lastRenderedPageBreak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Трудовое воспитание: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</w:t>
      </w:r>
      <w:r w:rsidRPr="00527362">
        <w:rPr>
          <w:rFonts w:ascii="Times New Roman" w:hAnsi="Times New Roman" w:cs="Times New Roman"/>
          <w:sz w:val="24"/>
          <w:szCs w:val="24"/>
        </w:rPr>
        <w:t>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  <w:u w:val="single"/>
        </w:rPr>
        <w:t>Ценности научного познания</w:t>
      </w:r>
      <w:r w:rsidRPr="00527362">
        <w:rPr>
          <w:rFonts w:ascii="Times New Roman" w:hAnsi="Times New Roman" w:cs="Times New Roman"/>
          <w:sz w:val="24"/>
          <w:szCs w:val="24"/>
        </w:rPr>
        <w:t>: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A84E73" w:rsidRPr="00527362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7362">
        <w:rPr>
          <w:rFonts w:ascii="Times New Roman" w:hAnsi="Times New Roman" w:cs="Times New Roman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A17EC" w:rsidRPr="00B36888" w:rsidRDefault="004A17EC" w:rsidP="004967C6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bookmarkEnd w:id="2"/>
    <w:p w:rsidR="00A84E73" w:rsidRPr="00913EB0" w:rsidRDefault="00A84E73" w:rsidP="00496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2. СОДЕРЖАТЕЛЬНЫЙ</w:t>
      </w:r>
    </w:p>
    <w:p w:rsidR="002228FF" w:rsidRPr="005D3C02" w:rsidRDefault="00A84E73" w:rsidP="004967C6">
      <w:pPr>
        <w:pStyle w:val="a7"/>
        <w:rPr>
          <w:rFonts w:ascii="Times New Roman" w:hAnsi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br/>
      </w:r>
      <w:r w:rsidR="002228FF" w:rsidRPr="005D3C02">
        <w:rPr>
          <w:rFonts w:ascii="Times New Roman" w:hAnsi="Times New Roman"/>
          <w:sz w:val="24"/>
          <w:szCs w:val="24"/>
        </w:rPr>
        <w:t xml:space="preserve">  Уклад – общественный договор участников образовательных отношений, опирающихся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  <w:bookmarkStart w:id="3" w:name="_Hlk101266645"/>
      <w:bookmarkStart w:id="4" w:name="_Hlk103786013"/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Уклад способствует формированию ценностей воспитания, которые разделяются всеми участниками образовательных отношений. </w:t>
      </w:r>
      <w:bookmarkEnd w:id="3"/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  МКОУ</w:t>
      </w:r>
      <w:r w:rsidR="009562E2">
        <w:rPr>
          <w:rFonts w:ascii="Times New Roman" w:hAnsi="Times New Roman"/>
          <w:sz w:val="24"/>
          <w:szCs w:val="24"/>
        </w:rPr>
        <w:t xml:space="preserve"> </w:t>
      </w:r>
      <w:r w:rsidRPr="005D3C02">
        <w:rPr>
          <w:rFonts w:ascii="Times New Roman" w:hAnsi="Times New Roman"/>
          <w:sz w:val="24"/>
          <w:szCs w:val="24"/>
        </w:rPr>
        <w:t>СОШ</w:t>
      </w:r>
      <w:r w:rsidR="009562E2">
        <w:rPr>
          <w:rFonts w:ascii="Times New Roman" w:hAnsi="Times New Roman"/>
          <w:sz w:val="24"/>
          <w:szCs w:val="24"/>
        </w:rPr>
        <w:t xml:space="preserve"> </w:t>
      </w:r>
      <w:r w:rsidRPr="005D3C02">
        <w:rPr>
          <w:rFonts w:ascii="Times New Roman" w:hAnsi="Times New Roman"/>
          <w:sz w:val="24"/>
          <w:szCs w:val="24"/>
        </w:rPr>
        <w:t>№ 2 с.п. Псыгансу является средней общеобразовательной школой, численност</w:t>
      </w:r>
      <w:r w:rsidR="0049331D">
        <w:rPr>
          <w:rFonts w:ascii="Times New Roman" w:hAnsi="Times New Roman"/>
          <w:sz w:val="24"/>
          <w:szCs w:val="24"/>
        </w:rPr>
        <w:t>ь обучающихся на 1 сентября 202</w:t>
      </w:r>
      <w:r w:rsidR="009562E2">
        <w:rPr>
          <w:rFonts w:ascii="Times New Roman" w:hAnsi="Times New Roman"/>
          <w:sz w:val="24"/>
          <w:szCs w:val="24"/>
        </w:rPr>
        <w:t>5</w:t>
      </w:r>
      <w:r w:rsidR="001B17B2">
        <w:rPr>
          <w:rFonts w:ascii="Times New Roman" w:hAnsi="Times New Roman"/>
          <w:sz w:val="24"/>
          <w:szCs w:val="24"/>
        </w:rPr>
        <w:t xml:space="preserve"> года составляет </w:t>
      </w:r>
      <w:r w:rsidR="009562E2">
        <w:rPr>
          <w:rFonts w:ascii="Times New Roman" w:hAnsi="Times New Roman"/>
          <w:sz w:val="24"/>
          <w:szCs w:val="24"/>
        </w:rPr>
        <w:t>190</w:t>
      </w:r>
      <w:r w:rsidR="0049331D">
        <w:rPr>
          <w:rFonts w:ascii="Times New Roman" w:hAnsi="Times New Roman"/>
          <w:sz w:val="24"/>
          <w:szCs w:val="24"/>
        </w:rPr>
        <w:t xml:space="preserve"> человек</w:t>
      </w:r>
      <w:r w:rsidRPr="005D3C02">
        <w:rPr>
          <w:rFonts w:ascii="Times New Roman" w:hAnsi="Times New Roman"/>
          <w:sz w:val="24"/>
          <w:szCs w:val="24"/>
        </w:rPr>
        <w:t xml:space="preserve">, численность педагогического коллектива – </w:t>
      </w:r>
      <w:r w:rsidR="0049331D">
        <w:rPr>
          <w:rFonts w:ascii="Times New Roman" w:hAnsi="Times New Roman"/>
          <w:sz w:val="24"/>
          <w:szCs w:val="24"/>
        </w:rPr>
        <w:t>22</w:t>
      </w:r>
      <w:r w:rsidRPr="005D3C02">
        <w:rPr>
          <w:rFonts w:ascii="Times New Roman" w:hAnsi="Times New Roman"/>
          <w:sz w:val="24"/>
          <w:szCs w:val="24"/>
        </w:rPr>
        <w:t xml:space="preserve"> человек, обучение в которой осуществляется по трем уровням образования: начальное общее образование, основное общее образование, среднее общее образование. В селе  есть  ДК, СК Псыгансу, сельская библиотека. Сотрудничество с данными организациями помогает сделать воспитательный процесс более эффективным. В школе проведён высокоскоростной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</w:t>
      </w:r>
      <w:r w:rsidRPr="005D3C02">
        <w:rPr>
          <w:rFonts w:ascii="Times New Roman" w:hAnsi="Times New Roman"/>
          <w:sz w:val="24"/>
          <w:szCs w:val="24"/>
        </w:rPr>
        <w:lastRenderedPageBreak/>
        <w:t xml:space="preserve">воспитанию чувства патриотизма и ответственности за свой родной край. Сравнительно небольшой коллектив нашей школы ведёт сплоченную работу. </w:t>
      </w:r>
    </w:p>
    <w:p w:rsidR="002228FF" w:rsidRPr="005D3C02" w:rsidRDefault="001B17B2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В школе разработана</w:t>
      </w:r>
      <w:r w:rsidR="002228FF" w:rsidRPr="005D3C02">
        <w:rPr>
          <w:rFonts w:ascii="Times New Roman" w:hAnsi="Times New Roman"/>
          <w:sz w:val="24"/>
          <w:szCs w:val="24"/>
        </w:rPr>
        <w:t xml:space="preserve"> и реализуется программа Воспитания и социализации обучающихся, воспитательная работа в классных коллективах основывается на глубоком анализе воспитательной деятельности в классе с позиции личностно-ориентированного под</w:t>
      </w:r>
      <w:r>
        <w:rPr>
          <w:rFonts w:ascii="Times New Roman" w:hAnsi="Times New Roman"/>
          <w:sz w:val="24"/>
          <w:szCs w:val="24"/>
        </w:rPr>
        <w:t>хода, что позволяет определять </w:t>
      </w:r>
      <w:r w:rsidR="002228FF" w:rsidRPr="005D3C02">
        <w:rPr>
          <w:rFonts w:ascii="Times New Roman" w:hAnsi="Times New Roman"/>
          <w:sz w:val="24"/>
          <w:szCs w:val="24"/>
        </w:rPr>
        <w:t>перспективы воспитания учащихся, основные проблемы в становлении и развитии школьников. В планах и пр</w:t>
      </w:r>
      <w:r>
        <w:rPr>
          <w:rFonts w:ascii="Times New Roman" w:hAnsi="Times New Roman"/>
          <w:sz w:val="24"/>
          <w:szCs w:val="24"/>
        </w:rPr>
        <w:t>ограммах классных руководителей предусматриваются </w:t>
      </w:r>
      <w:r w:rsidR="002228FF" w:rsidRPr="005D3C02">
        <w:rPr>
          <w:rFonts w:ascii="Times New Roman" w:hAnsi="Times New Roman"/>
          <w:sz w:val="24"/>
          <w:szCs w:val="24"/>
        </w:rPr>
        <w:t>мероприятия, содействующие воспитанию патриотизма, гражданственности, нравственности, социальной и правовой компетентности учащихся.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      Важная роль в формировании «уклада школьной жизни» принадлежит родителям обучающихся. Родители, дети и учителя вместе обсуждают, какой образ жизни будет существовать в школе, в соответствии с их потребностями и возможн</w:t>
      </w:r>
      <w:r w:rsidR="001B17B2">
        <w:rPr>
          <w:rFonts w:ascii="Times New Roman" w:hAnsi="Times New Roman"/>
          <w:sz w:val="24"/>
          <w:szCs w:val="24"/>
        </w:rPr>
        <w:t xml:space="preserve">остями. Родителей привлекаем к </w:t>
      </w:r>
      <w:r w:rsidRPr="005D3C02">
        <w:rPr>
          <w:rFonts w:ascii="Times New Roman" w:hAnsi="Times New Roman"/>
          <w:sz w:val="24"/>
          <w:szCs w:val="24"/>
        </w:rPr>
        <w:t>проведению различных классных и внеклассных мероприятий. Родительская общественност</w:t>
      </w:r>
      <w:r w:rsidR="001B17B2">
        <w:rPr>
          <w:rFonts w:ascii="Times New Roman" w:hAnsi="Times New Roman"/>
          <w:sz w:val="24"/>
          <w:szCs w:val="24"/>
        </w:rPr>
        <w:t>ь принимает активное участие в </w:t>
      </w:r>
      <w:r w:rsidRPr="005D3C02">
        <w:rPr>
          <w:rFonts w:ascii="Times New Roman" w:hAnsi="Times New Roman"/>
          <w:sz w:val="24"/>
          <w:szCs w:val="24"/>
        </w:rPr>
        <w:t>жизни школы.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>        </w:t>
      </w:r>
      <w:r w:rsidRPr="005D3C02">
        <w:rPr>
          <w:rFonts w:ascii="Times New Roman" w:eastAsia="Batang" w:hAnsi="Times New Roman"/>
          <w:sz w:val="24"/>
          <w:szCs w:val="24"/>
        </w:rPr>
        <w:t>Такжепроцессвоспитанияосновываетсянаследующихпринципахвзаимодействияпедагоговишкольников</w:t>
      </w:r>
      <w:r w:rsidRPr="005D3C02">
        <w:rPr>
          <w:rFonts w:ascii="Times New Roman" w:hAnsi="Times New Roman"/>
          <w:sz w:val="24"/>
          <w:szCs w:val="24"/>
        </w:rPr>
        <w:t xml:space="preserve">: 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</w:t>
      </w:r>
      <w:r w:rsidRPr="005D3C02">
        <w:rPr>
          <w:rFonts w:ascii="Times New Roman" w:eastAsia="Batang" w:hAnsi="Times New Roman"/>
          <w:sz w:val="24"/>
          <w:szCs w:val="24"/>
        </w:rPr>
        <w:t>неукоснительное</w:t>
      </w:r>
      <w:r w:rsidR="004967C6">
        <w:rPr>
          <w:rFonts w:ascii="Times New Roman" w:eastAsia="Batang" w:hAnsi="Times New Roman"/>
          <w:sz w:val="24"/>
          <w:szCs w:val="24"/>
        </w:rPr>
        <w:t xml:space="preserve"> </w:t>
      </w:r>
      <w:r w:rsidRPr="005D3C02">
        <w:rPr>
          <w:rFonts w:ascii="Times New Roman" w:eastAsia="Batang" w:hAnsi="Times New Roman"/>
          <w:sz w:val="24"/>
          <w:szCs w:val="24"/>
        </w:rPr>
        <w:t>соблюд</w:t>
      </w:r>
      <w:r w:rsidRPr="005D3C02">
        <w:rPr>
          <w:rFonts w:ascii="Times New Roman" w:hAnsi="Times New Roman"/>
          <w:sz w:val="24"/>
          <w:szCs w:val="24"/>
        </w:rPr>
        <w:t xml:space="preserve">ение законности и прав семьи и ребенка, соблюдения 6 конфиденциальности информации о ребенке и семье, приоритета безопасности ребенка при нахождении в школе; 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>- 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C02">
        <w:rPr>
          <w:rFonts w:ascii="Times New Roman" w:hAnsi="Times New Roman"/>
          <w:sz w:val="24"/>
          <w:szCs w:val="24"/>
        </w:rPr>
        <w:t xml:space="preserve">- </w:t>
      </w:r>
      <w:r w:rsidR="001B17B2">
        <w:rPr>
          <w:rFonts w:ascii="Times New Roman" w:hAnsi="Times New Roman"/>
          <w:sz w:val="24"/>
          <w:szCs w:val="24"/>
        </w:rPr>
        <w:t xml:space="preserve">системность и целесообразность </w:t>
      </w:r>
      <w:r w:rsidRPr="005D3C02">
        <w:rPr>
          <w:rFonts w:ascii="Times New Roman" w:hAnsi="Times New Roman"/>
          <w:sz w:val="24"/>
          <w:szCs w:val="24"/>
        </w:rPr>
        <w:t>воспитания как условия его эффективности.</w:t>
      </w:r>
      <w:r w:rsidRPr="005D3C02">
        <w:rPr>
          <w:rFonts w:ascii="Times New Roman" w:hAnsi="Times New Roman"/>
          <w:color w:val="FF0000"/>
          <w:sz w:val="24"/>
          <w:szCs w:val="24"/>
        </w:rPr>
        <w:t>             </w:t>
      </w:r>
    </w:p>
    <w:bookmarkEnd w:id="4"/>
    <w:p w:rsidR="002228FF" w:rsidRPr="005D3C02" w:rsidRDefault="002228FF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A17EC" w:rsidRPr="002228FF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A17EC" w:rsidRPr="002228FF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4A17EC" w:rsidRPr="002228FF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</w:t>
      </w:r>
      <w:r w:rsidR="001B17B2">
        <w:rPr>
          <w:rFonts w:ascii="Times New Roman" w:hAnsi="Times New Roman" w:cs="Times New Roman"/>
          <w:sz w:val="24"/>
          <w:szCs w:val="24"/>
        </w:rPr>
        <w:t xml:space="preserve">сов, </w:t>
      </w:r>
      <w:r w:rsidR="004A17EC" w:rsidRPr="002228FF">
        <w:rPr>
          <w:rFonts w:ascii="Times New Roman" w:hAnsi="Times New Roman" w:cs="Times New Roman"/>
          <w:sz w:val="24"/>
          <w:szCs w:val="24"/>
        </w:rPr>
        <w:t>секций и иных детских объединений, установление в них доброжелательных и товарищеских взаимоотношений;</w:t>
      </w:r>
    </w:p>
    <w:p w:rsidR="004A17EC" w:rsidRDefault="002228FF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17EC" w:rsidRPr="002228FF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228FF" w:rsidRDefault="002228FF" w:rsidP="004967C6">
      <w:pPr>
        <w:pStyle w:val="a7"/>
        <w:jc w:val="both"/>
        <w:rPr>
          <w:iCs/>
        </w:rPr>
      </w:pPr>
    </w:p>
    <w:p w:rsidR="00115F24" w:rsidRPr="000479A9" w:rsidRDefault="00A84E73" w:rsidP="004967C6">
      <w:pPr>
        <w:rPr>
          <w:rFonts w:ascii="Times New Roman" w:hAnsi="Times New Roman"/>
          <w:b/>
          <w:color w:val="000000"/>
          <w:sz w:val="24"/>
          <w:szCs w:val="24"/>
        </w:rPr>
      </w:pP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2.2 Виды, формы и содержание воспитательной деятельности</w:t>
      </w:r>
      <w:r w:rsidR="00115F2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>
        <w:rPr>
          <w:rFonts w:ascii="Times New Roman" w:hAnsi="Times New Roman"/>
          <w:b/>
          <w:color w:val="000000"/>
          <w:sz w:val="24"/>
          <w:szCs w:val="24"/>
        </w:rPr>
        <w:t xml:space="preserve">2.2.1 </w:t>
      </w:r>
      <w:r w:rsidR="00115F24"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 w:rsidR="00115F24">
        <w:rPr>
          <w:rFonts w:ascii="Times New Roman" w:hAnsi="Times New Roman"/>
          <w:b/>
          <w:color w:val="000000"/>
          <w:sz w:val="24"/>
          <w:szCs w:val="24"/>
        </w:rPr>
        <w:t>Урочная деятельность</w:t>
      </w:r>
      <w:r w:rsidR="00115F24"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2228FF">
        <w:rPr>
          <w:rFonts w:ascii="Times New Roman" w:hAnsi="Times New Roman" w:cs="Times New Roman"/>
          <w:i/>
          <w:sz w:val="24"/>
          <w:szCs w:val="24"/>
        </w:rPr>
        <w:t>: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- использование </w:t>
      </w:r>
      <w:r w:rsidRPr="002228FF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- применение на уроке интерактивных форм работы учащихся: интеллектуальных игр,</w:t>
      </w:r>
      <w:r w:rsidR="001B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228FF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15F24" w:rsidRPr="000479A9" w:rsidRDefault="00A84E73" w:rsidP="004967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5F24">
        <w:rPr>
          <w:rFonts w:ascii="Times New Roman" w:hAnsi="Times New Roman"/>
          <w:b/>
          <w:color w:val="000000"/>
          <w:sz w:val="24"/>
          <w:szCs w:val="24"/>
        </w:rPr>
        <w:t xml:space="preserve">2.2.2 </w:t>
      </w:r>
      <w:r w:rsidR="00115F24"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 w:rsidR="00115F24">
        <w:rPr>
          <w:rFonts w:ascii="Times New Roman" w:hAnsi="Times New Roman"/>
          <w:b/>
          <w:color w:val="000000"/>
          <w:sz w:val="24"/>
          <w:szCs w:val="24"/>
        </w:rPr>
        <w:t>Внеурочная деятельность</w:t>
      </w:r>
      <w:r w:rsidR="00115F24"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в </w:t>
      </w:r>
      <w:r w:rsidRPr="002228FF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="001B17B2">
        <w:rPr>
          <w:rFonts w:ascii="Times New Roman" w:hAnsi="Times New Roman" w:cs="Times New Roman"/>
          <w:sz w:val="24"/>
          <w:szCs w:val="24"/>
        </w:rPr>
        <w:t xml:space="preserve"> </w:t>
      </w:r>
      <w:r w:rsidRPr="002228FF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2228FF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2228FF">
        <w:rPr>
          <w:rFonts w:ascii="Times New Roman" w:eastAsia="Times New Roman" w:hAnsi="Times New Roman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</w:t>
      </w:r>
      <w:r w:rsidRPr="002228FF">
        <w:rPr>
          <w:rFonts w:ascii="Times New Roman" w:eastAsia="Times New Roman" w:hAnsi="Times New Roman" w:cs="Times New Roman"/>
          <w:sz w:val="24"/>
          <w:szCs w:val="24"/>
        </w:rPr>
        <w:t>создание в</w:t>
      </w:r>
      <w:r w:rsidRPr="002228FF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115F24" w:rsidRPr="002228FF" w:rsidRDefault="00115F24" w:rsidP="004967C6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8FF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</w:t>
      </w:r>
      <w:r w:rsidR="002228FF">
        <w:rPr>
          <w:rFonts w:ascii="Times New Roman" w:eastAsia="Times New Roman" w:hAnsi="Times New Roman" w:cs="Times New Roman"/>
          <w:sz w:val="24"/>
          <w:szCs w:val="24"/>
        </w:rPr>
        <w:t>ти про</w:t>
      </w:r>
      <w:r w:rsidR="001B17B2">
        <w:rPr>
          <w:rFonts w:ascii="Times New Roman" w:eastAsia="Times New Roman" w:hAnsi="Times New Roman" w:cs="Times New Roman"/>
          <w:sz w:val="24"/>
          <w:szCs w:val="24"/>
        </w:rPr>
        <w:t>исходит в рамках</w:t>
      </w:r>
      <w:r w:rsidR="002228FF">
        <w:rPr>
          <w:rFonts w:ascii="Times New Roman" w:eastAsia="Times New Roman" w:hAnsi="Times New Roman" w:cs="Times New Roman"/>
          <w:sz w:val="24"/>
          <w:szCs w:val="24"/>
        </w:rPr>
        <w:t xml:space="preserve"> выбранных школьниками ее видов.</w:t>
      </w:r>
    </w:p>
    <w:p w:rsidR="00A84E73" w:rsidRPr="000479A9" w:rsidRDefault="001B17B2" w:rsidP="004967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/>
        <w:t>2.2.3.</w:t>
      </w:r>
      <w:r w:rsidR="00A84E7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84E73" w:rsidRPr="000479A9">
        <w:rPr>
          <w:rFonts w:ascii="Times New Roman" w:hAnsi="Times New Roman"/>
          <w:b/>
          <w:color w:val="000000"/>
          <w:sz w:val="24"/>
          <w:szCs w:val="24"/>
        </w:rPr>
        <w:t>Модуль «Классное руководство»</w:t>
      </w:r>
    </w:p>
    <w:p w:rsidR="00A84E73" w:rsidRPr="000479A9" w:rsidRDefault="00A84E73" w:rsidP="001B17B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84E73" w:rsidRPr="000479A9" w:rsidRDefault="00A84E73" w:rsidP="004967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A84E73" w:rsidRPr="002228FF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84E73" w:rsidRPr="002228FF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A84E73" w:rsidRPr="002228FF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– вовлечь в них детей с самыми разными потребностями и тем самым дать им возможность самореализоваться в них,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84E73" w:rsidRPr="002228FF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28FF">
        <w:rPr>
          <w:rFonts w:ascii="Times New Roman" w:hAnsi="Times New Roman" w:cs="Times New Roman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A84E73" w:rsidRPr="000479A9" w:rsidRDefault="00A84E73" w:rsidP="004967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2228FF" w:rsidRPr="002228FF" w:rsidRDefault="00A84E73" w:rsidP="004967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</w:t>
      </w:r>
    </w:p>
    <w:p w:rsidR="00A84E73" w:rsidRPr="000479A9" w:rsidRDefault="00A84E73" w:rsidP="004967C6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Школе, позволяющие решать спорные вопросы;</w:t>
      </w:r>
    </w:p>
    <w:p w:rsidR="00A84E73" w:rsidRPr="000479A9" w:rsidRDefault="00A84E73" w:rsidP="004967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2228FF" w:rsidRPr="002228FF" w:rsidRDefault="00A84E73" w:rsidP="004967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</w:t>
      </w:r>
    </w:p>
    <w:p w:rsidR="00A84E73" w:rsidRPr="000479A9" w:rsidRDefault="00A84E73" w:rsidP="004967C6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здорового образа жизни и заботы о здоровье других людей.</w:t>
      </w:r>
    </w:p>
    <w:p w:rsidR="00A84E73" w:rsidRPr="000479A9" w:rsidRDefault="00A84E73" w:rsidP="00496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A84E73" w:rsidRPr="000479A9" w:rsidRDefault="00A84E73" w:rsidP="00496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A84E73" w:rsidRPr="000479A9" w:rsidRDefault="00A84E73" w:rsidP="00496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празднования в классе дней рождения детей,</w:t>
      </w:r>
      <w:r w:rsidR="004967C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</w:t>
      </w:r>
    </w:p>
    <w:p w:rsidR="00A84E73" w:rsidRPr="000479A9" w:rsidRDefault="00A84E73" w:rsidP="00496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A84E73" w:rsidRPr="000479A9" w:rsidRDefault="00A84E73" w:rsidP="004967C6">
      <w:p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84E73" w:rsidRPr="000479A9" w:rsidRDefault="00A84E73" w:rsidP="004967C6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A84E73" w:rsidRPr="000479A9" w:rsidRDefault="00A84E73" w:rsidP="004967C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</w:t>
      </w:r>
      <w:r w:rsidR="005E17C9">
        <w:rPr>
          <w:rFonts w:ascii="Times New Roman" w:hAnsi="Times New Roman"/>
          <w:color w:val="000000"/>
          <w:sz w:val="24"/>
          <w:szCs w:val="24"/>
        </w:rPr>
        <w:t xml:space="preserve">педагогом - </w:t>
      </w:r>
      <w:r w:rsidRPr="000479A9">
        <w:rPr>
          <w:rFonts w:ascii="Times New Roman" w:hAnsi="Times New Roman"/>
          <w:color w:val="000000"/>
          <w:sz w:val="24"/>
          <w:szCs w:val="24"/>
        </w:rPr>
        <w:t>психологом;</w:t>
      </w:r>
    </w:p>
    <w:p w:rsidR="00A84E73" w:rsidRPr="000479A9" w:rsidRDefault="00A84E73" w:rsidP="004967C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84E73" w:rsidRPr="000479A9" w:rsidRDefault="00A84E73" w:rsidP="004967C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A84E73" w:rsidRPr="000479A9" w:rsidRDefault="00A84E73" w:rsidP="004967C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84E73" w:rsidRPr="000479A9" w:rsidRDefault="00A84E73" w:rsidP="004967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4E73" w:rsidRPr="000479A9" w:rsidRDefault="00A84E73" w:rsidP="004967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A84E73" w:rsidRPr="000479A9" w:rsidRDefault="00A84E73" w:rsidP="004967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E17C9" w:rsidRPr="005E17C9" w:rsidRDefault="00A84E73" w:rsidP="004967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детей. </w:t>
      </w:r>
    </w:p>
    <w:p w:rsidR="00A84E73" w:rsidRPr="000479A9" w:rsidRDefault="00A84E73" w:rsidP="004967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5E17C9" w:rsidRPr="005E17C9" w:rsidRDefault="00A84E73" w:rsidP="004967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9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регулярное информирование родителей о школьных успехах и проблемах их детей, о жизни </w:t>
      </w:r>
    </w:p>
    <w:p w:rsidR="00A84E73" w:rsidRPr="000479A9" w:rsidRDefault="00A84E73" w:rsidP="004967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98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клас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>са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в целом;</w:t>
      </w:r>
    </w:p>
    <w:p w:rsidR="00A84E73" w:rsidRPr="000479A9" w:rsidRDefault="00A84E73" w:rsidP="004967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84E73" w:rsidRPr="000479A9" w:rsidRDefault="00A84E73" w:rsidP="004967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84E73" w:rsidRPr="000479A9" w:rsidRDefault="00A84E73" w:rsidP="004967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 w:line="237" w:lineRule="auto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84E73" w:rsidRPr="000479A9" w:rsidRDefault="00A84E73" w:rsidP="004967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B17B2" w:rsidRDefault="001B17B2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A84E73" w:rsidRPr="000479A9" w:rsidRDefault="00A84E73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A84E73" w:rsidRPr="005E17C9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84E73" w:rsidRPr="005E17C9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84E73" w:rsidRPr="005E17C9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A84E73" w:rsidRPr="005E17C9" w:rsidRDefault="00A84E73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4A17EC" w:rsidRPr="000479A9" w:rsidRDefault="00A84E73" w:rsidP="004967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/>
        <w:t>2.2.4</w:t>
      </w:r>
      <w:r w:rsidR="004F7CD4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17EC" w:rsidRPr="000479A9">
        <w:rPr>
          <w:rFonts w:ascii="Times New Roman" w:hAnsi="Times New Roman"/>
          <w:b/>
          <w:color w:val="000000"/>
          <w:sz w:val="24"/>
          <w:szCs w:val="24"/>
        </w:rPr>
        <w:t xml:space="preserve"> Модуль «</w:t>
      </w:r>
      <w:r w:rsidR="004A17EC">
        <w:rPr>
          <w:rFonts w:ascii="Times New Roman" w:hAnsi="Times New Roman"/>
          <w:b/>
          <w:color w:val="000000"/>
          <w:sz w:val="24"/>
          <w:szCs w:val="24"/>
        </w:rPr>
        <w:t xml:space="preserve">Основные школьные </w:t>
      </w:r>
      <w:r w:rsidR="004A17EC" w:rsidRPr="000479A9">
        <w:rPr>
          <w:rFonts w:ascii="Times New Roman" w:hAnsi="Times New Roman"/>
          <w:b/>
          <w:color w:val="000000"/>
          <w:sz w:val="24"/>
          <w:szCs w:val="24"/>
        </w:rPr>
        <w:t>дела»</w:t>
      </w:r>
    </w:p>
    <w:p w:rsidR="004A17EC" w:rsidRPr="000479A9" w:rsidRDefault="004A17EC" w:rsidP="001B17B2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школьные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4A17EC" w:rsidRPr="000479A9" w:rsidRDefault="004A17EC" w:rsidP="004967C6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7C9">
        <w:rPr>
          <w:rFonts w:ascii="Times New Roman" w:hAnsi="Times New Roman" w:cs="Times New Roman"/>
          <w:b/>
          <w:sz w:val="24"/>
          <w:szCs w:val="24"/>
        </w:rPr>
        <w:t>На внешкольном уровне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с</w:t>
      </w:r>
      <w:r w:rsidRPr="005E17C9">
        <w:rPr>
          <w:rFonts w:ascii="Times New Roman" w:eastAsia="Times New Roman" w:hAnsi="Times New Roman" w:cs="Times New Roman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 патриотическая акция «Б</w:t>
      </w:r>
      <w:r w:rsidR="005E17C9" w:rsidRPr="005E17C9">
        <w:rPr>
          <w:rFonts w:ascii="Times New Roman" w:hAnsi="Times New Roman" w:cs="Times New Roman"/>
          <w:sz w:val="24"/>
          <w:szCs w:val="24"/>
        </w:rPr>
        <w:t xml:space="preserve">ессмертный полк»; </w:t>
      </w:r>
      <w:r w:rsidRPr="005E17C9">
        <w:rPr>
          <w:rFonts w:ascii="Times New Roman" w:hAnsi="Times New Roman" w:cs="Times New Roman"/>
          <w:sz w:val="24"/>
          <w:szCs w:val="24"/>
        </w:rPr>
        <w:t>«Письмо памяти»,</w:t>
      </w:r>
      <w:r w:rsidR="005E17C9" w:rsidRPr="005E17C9">
        <w:rPr>
          <w:rFonts w:ascii="Times New Roman" w:hAnsi="Times New Roman" w:cs="Times New Roman"/>
          <w:sz w:val="24"/>
          <w:szCs w:val="24"/>
        </w:rPr>
        <w:t xml:space="preserve"> «Окна Победы»;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lastRenderedPageBreak/>
        <w:t>- экологические акции «Посади своё дерево», «Собери</w:t>
      </w:r>
      <w:r w:rsidR="005E17C9" w:rsidRPr="005E17C9">
        <w:rPr>
          <w:rFonts w:ascii="Times New Roman" w:hAnsi="Times New Roman" w:cs="Times New Roman"/>
          <w:sz w:val="24"/>
          <w:szCs w:val="24"/>
        </w:rPr>
        <w:t xml:space="preserve"> макулатуру – сохрани дерево».</w:t>
      </w:r>
    </w:p>
    <w:p w:rsidR="004A17EC" w:rsidRPr="000479A9" w:rsidRDefault="004A17EC" w:rsidP="004967C6">
      <w:pPr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1. Общешкольные дела, связанные с развитием воспитательной составляющей учебной деятельности.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- «День Знаний»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5E17C9">
        <w:rPr>
          <w:rFonts w:ascii="Times New Roman" w:hAnsi="Times New Roman" w:cs="Times New Roman"/>
          <w:sz w:val="24"/>
          <w:szCs w:val="24"/>
        </w:rPr>
        <w:t xml:space="preserve">традиционный общешкольный праздник, состоящий из серии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i/>
          <w:sz w:val="24"/>
          <w:szCs w:val="24"/>
          <w:highlight w:val="white"/>
        </w:rPr>
        <w:t>- «Дни наук»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 – традиционный фестиваль, </w:t>
      </w:r>
      <w:r w:rsidRPr="005E17C9">
        <w:rPr>
          <w:rFonts w:ascii="Times New Roman" w:hAnsi="Times New Roman" w:cs="Times New Roman"/>
          <w:sz w:val="24"/>
          <w:szCs w:val="24"/>
        </w:rPr>
        <w:t xml:space="preserve">приуроченный ко Дню Российской науки, для учащихся 1-11 классов, педагогов, родителей.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- «Метапредметные недели»</w:t>
      </w:r>
      <w:r w:rsidRPr="005E17C9">
        <w:rPr>
          <w:rFonts w:ascii="Times New Roman" w:hAnsi="Times New Roman" w:cs="Times New Roman"/>
          <w:sz w:val="24"/>
          <w:szCs w:val="24"/>
        </w:rPr>
        <w:t xml:space="preserve"> - циклы тематических мероприятий (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5E17C9">
        <w:rPr>
          <w:rFonts w:ascii="Times New Roman" w:hAnsi="Times New Roman" w:cs="Times New Roman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-</w:t>
      </w:r>
      <w:r w:rsidRPr="005E17C9">
        <w:rPr>
          <w:rFonts w:ascii="Times New Roman" w:hAnsi="Times New Roman" w:cs="Times New Roman"/>
          <w:i/>
          <w:sz w:val="24"/>
          <w:szCs w:val="24"/>
        </w:rPr>
        <w:t>Единый День профилактики правонарушений в школе-</w:t>
      </w:r>
      <w:r w:rsidRPr="005E17C9">
        <w:rPr>
          <w:rFonts w:ascii="Times New Roman" w:hAnsi="Times New Roman" w:cs="Times New Roman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  <w:highlight w:val="white"/>
        </w:rPr>
        <w:t>- «День солидарности в борьбе с терроризмом»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5E17C9">
        <w:rPr>
          <w:rFonts w:ascii="Times New Roman" w:hAnsi="Times New Roman" w:cs="Times New Roman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A17EC" w:rsidRPr="005E17C9" w:rsidRDefault="001B17B2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4A17EC" w:rsidRPr="005E17C9">
        <w:rPr>
          <w:rFonts w:ascii="Times New Roman" w:hAnsi="Times New Roman" w:cs="Times New Roman"/>
          <w:i/>
          <w:sz w:val="24"/>
          <w:szCs w:val="24"/>
        </w:rPr>
        <w:t xml:space="preserve"> «Выборная кампания» - </w:t>
      </w:r>
      <w:r w:rsidR="004A17EC" w:rsidRPr="005E17C9">
        <w:rPr>
          <w:rFonts w:ascii="Times New Roman" w:hAnsi="Times New Roman" w:cs="Times New Roman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8-11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-  Цикл дел, посвящённых Дню Победы</w:t>
      </w:r>
      <w:r w:rsidRPr="005E17C9">
        <w:rPr>
          <w:rFonts w:ascii="Times New Roman" w:hAnsi="Times New Roman" w:cs="Times New Roman"/>
          <w:sz w:val="24"/>
          <w:szCs w:val="24"/>
        </w:rPr>
        <w:t xml:space="preserve"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мужества, направленных на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sz w:val="24"/>
          <w:szCs w:val="24"/>
          <w:highlight w:val="white"/>
        </w:rPr>
        <w:t>- «</w:t>
      </w:r>
      <w:r w:rsidRPr="005E17C9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Волонтерские акции»-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Отряд Волонтеров-медиков, регулярно проводит различн</w:t>
      </w:r>
      <w:r w:rsidR="005E17C9" w:rsidRPr="005E17C9">
        <w:rPr>
          <w:rFonts w:ascii="Times New Roman" w:hAnsi="Times New Roman" w:cs="Times New Roman"/>
          <w:sz w:val="24"/>
          <w:szCs w:val="24"/>
          <w:highlight w:val="white"/>
        </w:rPr>
        <w:t>ые мероприятия для обучающихся.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- «Золотая осень»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- «Посвящение в первоклассники</w:t>
      </w:r>
      <w:r w:rsidRPr="005E17C9">
        <w:rPr>
          <w:rFonts w:ascii="Times New Roman" w:hAnsi="Times New Roman" w:cs="Times New Roman"/>
          <w:sz w:val="24"/>
          <w:szCs w:val="24"/>
        </w:rPr>
        <w:t xml:space="preserve">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5E17C9">
        <w:rPr>
          <w:rFonts w:ascii="Times New Roman" w:hAnsi="Times New Roman" w:cs="Times New Roman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- «Школьная спортивная лига»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5E17C9">
        <w:rPr>
          <w:rFonts w:ascii="Times New Roman" w:hAnsi="Times New Roman" w:cs="Times New Roman"/>
          <w:sz w:val="24"/>
          <w:szCs w:val="24"/>
        </w:rPr>
        <w:t xml:space="preserve">комплекс соревнований </w:t>
      </w:r>
    </w:p>
    <w:p w:rsidR="004A17EC" w:rsidRPr="000479A9" w:rsidRDefault="004A17EC" w:rsidP="004967C6">
      <w:pPr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На уровне</w:t>
      </w:r>
      <w:r w:rsidRPr="005E17C9">
        <w:rPr>
          <w:rFonts w:ascii="Times New Roman" w:hAnsi="Times New Roman" w:cs="Times New Roman"/>
          <w:i/>
          <w:sz w:val="24"/>
          <w:szCs w:val="24"/>
        </w:rPr>
        <w:t xml:space="preserve"> начального общего образования</w:t>
      </w:r>
      <w:r w:rsidRPr="005E17C9">
        <w:rPr>
          <w:rFonts w:ascii="Times New Roman" w:hAnsi="Times New Roman" w:cs="Times New Roman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>На уровне</w:t>
      </w:r>
      <w:r w:rsidRPr="005E17C9">
        <w:rPr>
          <w:rFonts w:ascii="Times New Roman" w:hAnsi="Times New Roman" w:cs="Times New Roman"/>
          <w:i/>
          <w:sz w:val="24"/>
          <w:szCs w:val="24"/>
        </w:rPr>
        <w:t xml:space="preserve"> основного и среднего образования – </w:t>
      </w:r>
      <w:r w:rsidRPr="005E17C9">
        <w:rPr>
          <w:rFonts w:ascii="Times New Roman" w:hAnsi="Times New Roman" w:cs="Times New Roman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sz w:val="24"/>
          <w:szCs w:val="24"/>
        </w:rPr>
        <w:t xml:space="preserve">2. Система </w:t>
      </w:r>
      <w:r w:rsidRPr="005E17C9">
        <w:rPr>
          <w:rFonts w:ascii="Times New Roman" w:hAnsi="Times New Roman" w:cs="Times New Roman"/>
          <w:i/>
          <w:sz w:val="24"/>
          <w:szCs w:val="24"/>
        </w:rPr>
        <w:t>традиционных дел в классах,</w:t>
      </w:r>
      <w:r w:rsidRPr="005E17C9">
        <w:rPr>
          <w:rFonts w:ascii="Times New Roman" w:hAnsi="Times New Roman" w:cs="Times New Roman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- Создание классного уголка со сменной информацией;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lastRenderedPageBreak/>
        <w:t>- «Посвящение в первоклассники</w:t>
      </w:r>
      <w:r w:rsidRPr="005E17C9">
        <w:rPr>
          <w:rFonts w:ascii="Times New Roman" w:hAnsi="Times New Roman" w:cs="Times New Roman"/>
          <w:sz w:val="24"/>
          <w:szCs w:val="24"/>
        </w:rPr>
        <w:t xml:space="preserve">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5E17C9">
        <w:rPr>
          <w:rFonts w:ascii="Times New Roman" w:hAnsi="Times New Roman" w:cs="Times New Roman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- «Прощание с Букварём»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 xml:space="preserve">– </w:t>
      </w:r>
      <w:r w:rsidRPr="005E17C9">
        <w:rPr>
          <w:rFonts w:ascii="Times New Roman" w:hAnsi="Times New Roman" w:cs="Times New Roman"/>
          <w:sz w:val="24"/>
          <w:szCs w:val="24"/>
        </w:rPr>
        <w:t>традиционная церемония в первых классах;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- «День именинника» – </w:t>
      </w:r>
      <w:r w:rsidRPr="005E17C9">
        <w:rPr>
          <w:rFonts w:ascii="Times New Roman" w:hAnsi="Times New Roman" w:cs="Times New Roman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Классный час «День матери»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</w:t>
      </w:r>
      <w:r w:rsidR="001B17B2">
        <w:rPr>
          <w:rFonts w:ascii="Times New Roman" w:hAnsi="Times New Roman" w:cs="Times New Roman"/>
          <w:sz w:val="24"/>
          <w:szCs w:val="24"/>
          <w:highlight w:val="white"/>
        </w:rPr>
        <w:t xml:space="preserve"> матери, воспитание уважения к </w:t>
      </w:r>
      <w:r w:rsidRPr="005E17C9">
        <w:rPr>
          <w:rFonts w:ascii="Times New Roman" w:hAnsi="Times New Roman" w:cs="Times New Roman"/>
          <w:sz w:val="24"/>
          <w:szCs w:val="24"/>
          <w:highlight w:val="white"/>
        </w:rPr>
        <w:t>материнскому труду, любви к матери.</w:t>
      </w:r>
    </w:p>
    <w:p w:rsidR="004A17EC" w:rsidRPr="000479A9" w:rsidRDefault="004A17EC" w:rsidP="004967C6">
      <w:pPr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Вовлечение </w:t>
      </w:r>
      <w:r w:rsidRPr="005E17C9">
        <w:rPr>
          <w:rFonts w:ascii="Times New Roman" w:hAnsi="Times New Roman" w:cs="Times New Roman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Оказание индивидуальной помощи</w:t>
      </w:r>
      <w:r w:rsidRPr="005E17C9">
        <w:rPr>
          <w:rFonts w:ascii="Times New Roman" w:hAnsi="Times New Roman" w:cs="Times New Roman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4A17EC" w:rsidRPr="005E17C9" w:rsidRDefault="004A17EC" w:rsidP="004967C6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различного уровня: </w:t>
      </w:r>
      <w:r w:rsidRPr="005E17C9">
        <w:rPr>
          <w:rFonts w:ascii="Times New Roman" w:hAnsi="Times New Roman" w:cs="Times New Roman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115F24" w:rsidRPr="004F7CD4" w:rsidRDefault="004A17EC" w:rsidP="004F7CD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E17C9">
        <w:rPr>
          <w:rFonts w:ascii="Times New Roman" w:hAnsi="Times New Roman" w:cs="Times New Roman"/>
          <w:i/>
          <w:sz w:val="24"/>
          <w:szCs w:val="24"/>
        </w:rPr>
        <w:t xml:space="preserve">         При необходимости коррекция</w:t>
      </w:r>
      <w:r w:rsidRPr="005E17C9">
        <w:rPr>
          <w:rFonts w:ascii="Times New Roman" w:hAnsi="Times New Roman" w:cs="Times New Roman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r w:rsidR="00115F24">
        <w:br/>
      </w:r>
      <w:r w:rsidR="00115F24">
        <w:br/>
      </w:r>
      <w:r w:rsidR="00115F24" w:rsidRPr="004F7CD4">
        <w:rPr>
          <w:rFonts w:ascii="Times New Roman" w:hAnsi="Times New Roman" w:cs="Times New Roman"/>
          <w:b/>
          <w:sz w:val="24"/>
          <w:szCs w:val="24"/>
        </w:rPr>
        <w:t>2.2.5. Модуль «Внешкольные мероприятия»</w:t>
      </w:r>
    </w:p>
    <w:p w:rsidR="00115F24" w:rsidRPr="00D77DB4" w:rsidRDefault="00115F24" w:rsidP="004967C6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реализуются через:</w:t>
      </w:r>
    </w:p>
    <w:p w:rsidR="00115F24" w:rsidRPr="00D77DB4" w:rsidRDefault="005E17C9" w:rsidP="004967C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D77DB4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115F24" w:rsidRPr="00D77DB4" w:rsidRDefault="005E17C9" w:rsidP="004967C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D77DB4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4F7CD4">
        <w:rPr>
          <w:rFonts w:ascii="Times New Roman" w:hAnsi="Times New Roman" w:cs="Times New Roman"/>
          <w:sz w:val="24"/>
          <w:szCs w:val="24"/>
        </w:rPr>
        <w:t xml:space="preserve"> </w:t>
      </w:r>
      <w:r w:rsidR="00115F24" w:rsidRPr="00D77DB4">
        <w:rPr>
          <w:rFonts w:ascii="Times New Roman" w:hAnsi="Times New Roman" w:cs="Times New Roman"/>
          <w:sz w:val="24"/>
          <w:szCs w:val="24"/>
        </w:rPr>
        <w:t>учебным предметам, курсам, модулям;</w:t>
      </w:r>
    </w:p>
    <w:p w:rsidR="00115F24" w:rsidRPr="00D77DB4" w:rsidRDefault="005E17C9" w:rsidP="004967C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D77DB4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15F24" w:rsidRPr="00D77DB4" w:rsidRDefault="005E17C9" w:rsidP="004967C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D77DB4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мест.; </w:t>
      </w:r>
    </w:p>
    <w:p w:rsidR="005E17C9" w:rsidRDefault="005E17C9" w:rsidP="004967C6">
      <w:pPr>
        <w:tabs>
          <w:tab w:val="left" w:pos="851"/>
        </w:tabs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5F24" w:rsidRPr="00D77DB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15F24" w:rsidRPr="000479A9" w:rsidRDefault="00115F24" w:rsidP="004967C6">
      <w:p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2.2.6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Модуль «Организация предметно-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пространственной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среды»</w:t>
      </w: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Окружающая ребенка предметно-эстетическая среда М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ОУ СОШ №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>2 с.п. Псыгансу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5E17C9" w:rsidRPr="005E17C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оформление интерьера школьных помещений и их периодическая переориентация, которая </w:t>
      </w:r>
    </w:p>
    <w:p w:rsidR="00115F24" w:rsidRPr="000479A9" w:rsidRDefault="00115F24" w:rsidP="004967C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может служить хорошим средством разрушения негативных установок школьников на учебные и вне учебные занятия;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4A17EC" w:rsidRPr="005E17C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 xml:space="preserve"> т.п.). </w:t>
      </w:r>
    </w:p>
    <w:p w:rsidR="005E17C9" w:rsidRPr="005E17C9" w:rsidRDefault="005E17C9" w:rsidP="004967C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567" w:right="22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2.2.7</w:t>
      </w:r>
      <w:r w:rsidR="004F7CD4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</w:t>
      </w:r>
      <w:r w:rsidRPr="00D60C7A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</w:t>
      </w:r>
      <w:r w:rsidRPr="00514A2E">
        <w:rPr>
          <w:rFonts w:ascii="Times New Roman" w:eastAsia="SchoolBookSanPin" w:hAnsi="Times New Roman"/>
          <w:b/>
          <w:bCs/>
          <w:sz w:val="24"/>
          <w:szCs w:val="24"/>
        </w:rPr>
        <w:t>ми (законными представителями)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 w:rsidR="005E17C9" w:rsidRPr="000479A9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="005E17C9" w:rsidRPr="000479A9">
        <w:rPr>
          <w:rFonts w:ascii="Times New Roman" w:eastAsia="Times New Roman" w:hAnsi="Times New Roman"/>
          <w:color w:val="000000"/>
          <w:sz w:val="24"/>
          <w:szCs w:val="24"/>
        </w:rPr>
        <w:t>ОУ СОШ №</w:t>
      </w:r>
      <w:r w:rsidR="005E17C9">
        <w:rPr>
          <w:rFonts w:ascii="Times New Roman" w:eastAsia="Times New Roman" w:hAnsi="Times New Roman"/>
          <w:color w:val="000000"/>
          <w:sz w:val="24"/>
          <w:szCs w:val="24"/>
        </w:rPr>
        <w:t xml:space="preserve">2 с.п. Псыгансу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115F24" w:rsidRPr="000479A9" w:rsidRDefault="00115F24" w:rsidP="004967C6">
      <w:pPr>
        <w:spacing w:before="1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 w:line="240" w:lineRule="auto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15F24" w:rsidRPr="000479A9" w:rsidRDefault="00115F24" w:rsidP="004967C6">
      <w:pPr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15F24" w:rsidRPr="000479A9" w:rsidRDefault="00115F24" w:rsidP="004967C6">
      <w:pPr>
        <w:spacing w:before="4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5E17C9" w:rsidRPr="005E17C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</w:t>
      </w:r>
    </w:p>
    <w:p w:rsidR="00115F24" w:rsidRPr="000479A9" w:rsidRDefault="00115F24" w:rsidP="004967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40" w:lineRule="auto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конфликтных ситуаций;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 w:line="240" w:lineRule="auto"/>
        <w:ind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участие родителей в педагогических советах, собираемых в случае возникновени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я острых проблем, связанных с обучением и воспитанием конкретного ребенка;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 w:line="240" w:lineRule="auto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15F24" w:rsidRPr="000479A9" w:rsidRDefault="00115F24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 w:line="240" w:lineRule="auto"/>
        <w:ind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15F24" w:rsidRDefault="00115F24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A17EC" w:rsidRPr="000479A9" w:rsidRDefault="004F7CD4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2.2.8.</w:t>
      </w:r>
      <w:r w:rsidR="004A17EC"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4A17EC" w:rsidRPr="000479A9" w:rsidRDefault="004A17EC" w:rsidP="004967C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A17EC" w:rsidRPr="000479A9" w:rsidRDefault="004A17EC" w:rsidP="004967C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heading=h.gjdgxs" w:colFirst="0" w:colLast="0"/>
      <w:bookmarkEnd w:id="5"/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2.2.9</w:t>
      </w:r>
      <w:r w:rsidR="004F7CD4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«Профилактика и безопасность»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Times New Roman" w:hAnsi="Times New Roman" w:cs="Times New Roman"/>
          <w:b/>
          <w:sz w:val="24"/>
          <w:szCs w:val="24"/>
        </w:rPr>
        <w:t>На индивидуальном уровне</w:t>
      </w:r>
      <w:r w:rsidRPr="005E17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Gungsuh" w:hAnsi="Times New Roman" w:cs="Times New Roman"/>
          <w:sz w:val="24"/>
          <w:szCs w:val="24"/>
        </w:rPr>
        <w:t xml:space="preserve">− Оказание помощи в профессиональном самоопределении. </w:t>
      </w:r>
    </w:p>
    <w:p w:rsidR="00115F24" w:rsidRPr="005E17C9" w:rsidRDefault="00115F2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E17C9">
        <w:rPr>
          <w:rFonts w:ascii="Times New Roman" w:eastAsia="Times New Roman" w:hAnsi="Times New Roman" w:cs="Times New Roman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5E17C9" w:rsidRDefault="005E17C9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2.2.10</w:t>
      </w:r>
      <w:r w:rsidR="004F7CD4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«Социальное партнерство»</w:t>
      </w:r>
    </w:p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  <w:highlight w:val="white"/>
          <w:u w:val="single"/>
        </w:rPr>
        <w:t>Социальные партнеры учреждения</w:t>
      </w:r>
      <w:r w:rsidRPr="000479A9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:</w:t>
      </w:r>
    </w:p>
    <w:p w:rsidR="00115F24" w:rsidRPr="000479A9" w:rsidRDefault="0067335E" w:rsidP="004967C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ДК</w:t>
      </w:r>
    </w:p>
    <w:p w:rsidR="00115F24" w:rsidRPr="000479A9" w:rsidRDefault="0067335E" w:rsidP="004967C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СК «Псыгансу»</w:t>
      </w:r>
    </w:p>
    <w:p w:rsidR="00115F24" w:rsidRPr="0067335E" w:rsidRDefault="0067335E" w:rsidP="004967C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Сельская библиотека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584"/>
        <w:gridCol w:w="6318"/>
      </w:tblGrid>
      <w:tr w:rsidR="0067335E" w:rsidRPr="00E16776" w:rsidTr="004967C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7335E" w:rsidRPr="00E16776" w:rsidTr="004967C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4F7CD4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акциях, </w:t>
            </w:r>
            <w:r w:rsidR="0067335E"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конкурсах, проектах, игровых мероприятиях, совместное проведение библиотечных уроков, тематических занятий, посещение выставок.  </w:t>
            </w:r>
          </w:p>
        </w:tc>
      </w:tr>
      <w:tr w:rsidR="0067335E" w:rsidRPr="00E16776" w:rsidTr="004967C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мероприятиях, соревнованиях, конкурсах.</w:t>
            </w:r>
          </w:p>
        </w:tc>
      </w:tr>
      <w:tr w:rsidR="0067335E" w:rsidRPr="00E16776" w:rsidTr="004967C6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35E" w:rsidRPr="00EA2E03" w:rsidRDefault="0067335E" w:rsidP="004967C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F7CD4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мероприятий. Участие</w:t>
            </w:r>
            <w:r w:rsidRPr="00EA2E03">
              <w:rPr>
                <w:rFonts w:ascii="Times New Roman" w:hAnsi="Times New Roman" w:cs="Times New Roman"/>
                <w:sz w:val="24"/>
                <w:szCs w:val="24"/>
              </w:rPr>
              <w:t xml:space="preserve"> в акциях, в конкурсах, игровых мероприятиях. </w:t>
            </w:r>
          </w:p>
        </w:tc>
      </w:tr>
    </w:tbl>
    <w:p w:rsidR="00115F24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5F24" w:rsidRPr="000479A9" w:rsidRDefault="00115F24" w:rsidP="004F7CD4">
      <w:pPr>
        <w:shd w:val="clear" w:color="auto" w:fill="FFFFFF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115F24" w:rsidRPr="000479A9" w:rsidRDefault="00115F24" w:rsidP="004967C6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15F24" w:rsidRPr="000479A9" w:rsidRDefault="00115F24" w:rsidP="004967C6">
      <w:pPr>
        <w:shd w:val="clear" w:color="auto" w:fill="FFFFFF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115F24" w:rsidRPr="000479A9" w:rsidRDefault="00115F24" w:rsidP="004967C6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115F24" w:rsidRPr="000479A9" w:rsidRDefault="00115F24" w:rsidP="004967C6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115F24" w:rsidRPr="000479A9" w:rsidRDefault="00115F24" w:rsidP="004967C6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ind w:left="1412" w:right="2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7EC" w:rsidRPr="000479A9" w:rsidRDefault="00115F24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2.2.11</w:t>
      </w:r>
      <w:r w:rsidR="004A17EC"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4F7C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4F7CD4"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Модуль</w:t>
      </w:r>
      <w:r w:rsidR="004A17EC"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«Профориентация»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 w:firstLine="78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4A17EC" w:rsidRPr="000479A9" w:rsidRDefault="004A17EC" w:rsidP="004967C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Эта работа осуществляется через:</w:t>
      </w:r>
    </w:p>
    <w:p w:rsidR="004A17EC" w:rsidRPr="000479A9" w:rsidRDefault="004A17EC" w:rsidP="004F7CD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 w:line="240" w:lineRule="auto"/>
        <w:ind w:left="0" w:right="221" w:firstLine="719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4A17EC" w:rsidRPr="000479A9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A17EC" w:rsidRPr="004F7CD4" w:rsidRDefault="004A17EC" w:rsidP="004967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4F7CD4" w:rsidRDefault="004F7CD4" w:rsidP="004F7CD4">
      <w:pPr>
        <w:pStyle w:val="Default"/>
        <w:jc w:val="center"/>
        <w:rPr>
          <w:b/>
          <w:bCs/>
          <w:sz w:val="23"/>
          <w:szCs w:val="23"/>
        </w:rPr>
      </w:pPr>
      <w:r w:rsidRPr="004F7CD4">
        <w:rPr>
          <w:b/>
          <w:szCs w:val="24"/>
        </w:rPr>
        <w:t xml:space="preserve">2.2.12 </w:t>
      </w:r>
      <w:r w:rsidRPr="004F7CD4">
        <w:rPr>
          <w:b/>
          <w:bCs/>
          <w:sz w:val="23"/>
          <w:szCs w:val="23"/>
        </w:rPr>
        <w:t>«Адаптация детей-мигрантов»</w:t>
      </w:r>
    </w:p>
    <w:p w:rsidR="004F7CD4" w:rsidRPr="004F7CD4" w:rsidRDefault="004F7CD4" w:rsidP="004F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F7CD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 </w:t>
      </w:r>
    </w:p>
    <w:p w:rsidR="004F7CD4" w:rsidRPr="000479A9" w:rsidRDefault="004F7CD4" w:rsidP="004F7C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left="719" w:right="2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335E" w:rsidRPr="009562E2" w:rsidRDefault="004F7CD4" w:rsidP="00496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2.2.13. </w:t>
      </w:r>
      <w:r w:rsidR="0067335E">
        <w:rPr>
          <w:rFonts w:ascii="Times New Roman" w:eastAsia="Times New Roman" w:hAnsi="Times New Roman"/>
          <w:b/>
          <w:sz w:val="24"/>
          <w:szCs w:val="24"/>
        </w:rPr>
        <w:t>Модуль «</w:t>
      </w:r>
      <w:r>
        <w:rPr>
          <w:rFonts w:ascii="Times New Roman" w:eastAsia="Times New Roman" w:hAnsi="Times New Roman"/>
          <w:b/>
          <w:sz w:val="24"/>
          <w:szCs w:val="24"/>
        </w:rPr>
        <w:t>Волонтерство</w:t>
      </w:r>
      <w:r w:rsidR="0067335E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«Движение первых», «ДЮП», «ЮИД», </w:t>
      </w:r>
      <w:r w:rsidR="0067335E">
        <w:rPr>
          <w:rFonts w:ascii="Times New Roman" w:eastAsia="Times New Roman" w:hAnsi="Times New Roman"/>
          <w:b/>
          <w:sz w:val="24"/>
          <w:szCs w:val="24"/>
        </w:rPr>
        <w:t>«ШСК», «Школьный театр».</w:t>
      </w:r>
    </w:p>
    <w:p w:rsidR="004F7CD4" w:rsidRDefault="004A17EC" w:rsidP="004F7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</w:rPr>
      </w:pPr>
      <w:r w:rsidRPr="0067335E">
        <w:rPr>
          <w:rFonts w:ascii="Times New Roman" w:eastAsia="Times New Roman" w:hAnsi="Times New Roman" w:cs="Times New Roman"/>
          <w:sz w:val="24"/>
          <w:szCs w:val="24"/>
        </w:rPr>
        <w:t>На базе школы действует объединени</w:t>
      </w:r>
      <w:r w:rsidR="0067335E" w:rsidRPr="0067335E">
        <w:rPr>
          <w:rFonts w:ascii="Times New Roman" w:eastAsia="Times New Roman" w:hAnsi="Times New Roman" w:cs="Times New Roman"/>
          <w:sz w:val="24"/>
          <w:szCs w:val="24"/>
        </w:rPr>
        <w:t>я:</w:t>
      </w:r>
      <w:r w:rsidR="0049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CD4" w:rsidRPr="004F7CD4">
        <w:rPr>
          <w:rFonts w:ascii="Times New Roman" w:eastAsia="Times New Roman" w:hAnsi="Times New Roman"/>
          <w:sz w:val="24"/>
          <w:szCs w:val="24"/>
        </w:rPr>
        <w:t>«Волонтерство», «Движение первых», «ДЮП», «ЮИД», «ШСК», «Школьный театр».</w:t>
      </w:r>
    </w:p>
    <w:p w:rsidR="004A17EC" w:rsidRPr="0067335E" w:rsidRDefault="004A17EC" w:rsidP="004F7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67335E">
        <w:rPr>
          <w:rFonts w:ascii="Times New Roman" w:eastAsia="Times New Roman" w:hAnsi="Times New Roman" w:cs="Times New Roman"/>
          <w:sz w:val="24"/>
          <w:szCs w:val="24"/>
        </w:rPr>
        <w:t>Воспитание в детских общественных объединениях осуществляется через:</w:t>
      </w:r>
    </w:p>
    <w:p w:rsidR="004A17EC" w:rsidRPr="0067335E" w:rsidRDefault="0067335E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прилегающей к школе территории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7EC" w:rsidRPr="0067335E" w:rsidRDefault="0067335E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общественно полезных дел, направленных на помощь другим людям, своей школе, </w:t>
      </w:r>
      <w:r>
        <w:rPr>
          <w:rFonts w:ascii="Times New Roman" w:eastAsia="Times New Roman" w:hAnsi="Times New Roman" w:cs="Times New Roman"/>
          <w:sz w:val="24"/>
          <w:szCs w:val="24"/>
        </w:rPr>
        <w:t>сел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>у, развить в себе такие качества как внимание, забота, уважение, умение сопереживать, умение общаться;</w:t>
      </w:r>
    </w:p>
    <w:p w:rsidR="004A17EC" w:rsidRPr="0067335E" w:rsidRDefault="00C57276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4A17EC" w:rsidRPr="00A21E3E" w:rsidRDefault="00C57276" w:rsidP="004967C6">
      <w:pPr>
        <w:pStyle w:val="a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7EC" w:rsidRPr="0067335E">
        <w:rPr>
          <w:rFonts w:ascii="Times New Roman" w:eastAsia="Times New Roman" w:hAnsi="Times New Roman" w:cs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576AD" w:rsidRPr="00943A89" w:rsidRDefault="004A17EC" w:rsidP="004967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32">
        <w:rPr>
          <w:color w:val="FF0000"/>
          <w:sz w:val="24"/>
          <w:szCs w:val="24"/>
        </w:rPr>
        <w:br/>
      </w:r>
      <w:r w:rsidR="006576AD"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="006576AD"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C57276" w:rsidRPr="00913EB0" w:rsidRDefault="006576AD" w:rsidP="00496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3.1 </w:t>
      </w:r>
      <w:r w:rsidR="00C57276" w:rsidRPr="007F3E54">
        <w:rPr>
          <w:rFonts w:ascii="Times New Roman" w:hAnsi="Times New Roman" w:cs="Times New Roman"/>
          <w:sz w:val="24"/>
          <w:szCs w:val="24"/>
        </w:rPr>
        <w:t>Кадровое обеспечение воспитательного процесса осуществляют администрация школы, классные руководители, педагоги – предметники</w:t>
      </w:r>
      <w:r w:rsidR="004F7CD4">
        <w:rPr>
          <w:rFonts w:ascii="Times New Roman" w:hAnsi="Times New Roman" w:cs="Times New Roman"/>
          <w:sz w:val="24"/>
          <w:szCs w:val="24"/>
        </w:rPr>
        <w:t>,</w:t>
      </w:r>
      <w:r w:rsidR="00C57276" w:rsidRPr="007F3E54"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513"/>
      </w:tblGrid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Default="00C57276" w:rsidP="004F7CD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-развитие сотрудничества с социальными партнерами;</w:t>
            </w:r>
          </w:p>
        </w:tc>
      </w:tr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C57276" w:rsidRPr="00913EB0" w:rsidTr="004967C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C57276" w:rsidRPr="007F3E54" w:rsidRDefault="00C57276" w:rsidP="004F7CD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E54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Pr="00E30DE9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E30DE9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</w:t>
      </w:r>
      <w:r w:rsidR="00E30DE9">
        <w:rPr>
          <w:rFonts w:ascii="Times New Roman" w:hAnsi="Times New Roman" w:cs="Times New Roman"/>
          <w:color w:val="000000"/>
          <w:sz w:val="24"/>
          <w:szCs w:val="24"/>
        </w:rPr>
        <w:t>огических работников</w:t>
      </w:r>
      <w:r w:rsidRPr="00E30D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DE9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DE9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>-</w:t>
      </w:r>
      <w:r w:rsidRPr="00E30DE9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>-</w:t>
      </w:r>
      <w:r w:rsidRPr="00E30DE9">
        <w:rPr>
          <w:rFonts w:ascii="Times New Roman" w:hAnsi="Times New Roman" w:cs="Times New Roman"/>
          <w:sz w:val="24"/>
          <w:szCs w:val="24"/>
        </w:rPr>
        <w:tab/>
        <w:t xml:space="preserve">участие в </w:t>
      </w:r>
      <w:r w:rsidR="004F7CD4">
        <w:rPr>
          <w:rFonts w:ascii="Times New Roman" w:hAnsi="Times New Roman" w:cs="Times New Roman"/>
          <w:sz w:val="24"/>
          <w:szCs w:val="24"/>
        </w:rPr>
        <w:t>работе городских и региональных</w:t>
      </w:r>
      <w:r w:rsidRPr="00E30DE9">
        <w:rPr>
          <w:rFonts w:ascii="Times New Roman" w:hAnsi="Times New Roman" w:cs="Times New Roman"/>
          <w:sz w:val="24"/>
          <w:szCs w:val="24"/>
        </w:rPr>
        <w:t xml:space="preserve"> методических объединений представление опыта работы школы;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>-</w:t>
      </w:r>
      <w:r w:rsidRPr="00E30DE9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6576AD" w:rsidRPr="00E30DE9" w:rsidRDefault="006576AD" w:rsidP="004967C6">
      <w:pPr>
        <w:pStyle w:val="a7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 3.2 Нормативно-методическое обеспечение.</w:t>
      </w:r>
      <w:r w:rsidRPr="00A40C22">
        <w:rPr>
          <w:b/>
          <w:u w:val="single"/>
        </w:rPr>
        <w:br/>
      </w:r>
      <w:r>
        <w:br/>
      </w:r>
      <w:r w:rsidRPr="00E30DE9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</w:t>
      </w:r>
      <w:r w:rsidR="004F7CD4">
        <w:rPr>
          <w:rFonts w:ascii="Times New Roman" w:eastAsia="Calibri" w:hAnsi="Times New Roman" w:cs="Times New Roman"/>
          <w:sz w:val="24"/>
          <w:szCs w:val="24"/>
        </w:rPr>
        <w:t xml:space="preserve">питания в Российской Федерации </w:t>
      </w:r>
      <w:r w:rsidRPr="00E30DE9">
        <w:rPr>
          <w:rFonts w:ascii="Times New Roman" w:eastAsia="Calibri" w:hAnsi="Times New Roman" w:cs="Times New Roman"/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E30D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E30D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E30D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30D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E30D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"Об образовании в Российской Федерации"</w:t>
      </w:r>
      <w:r w:rsidR="004F7C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E30DE9">
        <w:rPr>
          <w:rFonts w:ascii="Times New Roman" w:eastAsia="Calibri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6576AD" w:rsidRPr="00E30DE9" w:rsidRDefault="006576AD" w:rsidP="004967C6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E9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30DE9" w:rsidRPr="00707B7B" w:rsidRDefault="00E30DE9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7B7B">
        <w:rPr>
          <w:rFonts w:ascii="Times New Roman" w:hAnsi="Times New Roman" w:cs="Times New Roman"/>
          <w:sz w:val="24"/>
          <w:szCs w:val="24"/>
        </w:rPr>
        <w:t>Кроме того, в школе разработаны следующие нормативные локальные акты по воспитательной работе:</w:t>
      </w:r>
      <w:r w:rsidRPr="00707B7B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</w:t>
      </w:r>
      <w:r>
        <w:rPr>
          <w:rFonts w:ascii="Times New Roman" w:hAnsi="Times New Roman" w:cs="Times New Roman"/>
          <w:sz w:val="24"/>
          <w:szCs w:val="24"/>
        </w:rPr>
        <w:t>сам воспитательной деятельности:</w:t>
      </w:r>
    </w:p>
    <w:p w:rsidR="00E30DE9" w:rsidRPr="004575B9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>- должностные инструкции педагогических работников по вопросам воспитательной деятельности;</w:t>
      </w:r>
    </w:p>
    <w:p w:rsidR="00E30DE9" w:rsidRPr="004575B9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 xml:space="preserve"> -ведению договорных отношений, сетевой форме организации образовательного процесса, </w:t>
      </w:r>
    </w:p>
    <w:p w:rsidR="00E30DE9" w:rsidRPr="004575B9" w:rsidRDefault="00E30DE9" w:rsidP="004967C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4575B9">
        <w:rPr>
          <w:rFonts w:ascii="Times New Roman" w:hAnsi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6576AD" w:rsidRPr="00913EB0" w:rsidRDefault="006576AD" w:rsidP="004967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967C6">
        <w:rPr>
          <w:rFonts w:ascii="Times New Roman" w:hAnsi="Times New Roman" w:cs="Times New Roman"/>
          <w:b/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  <w:r w:rsidRPr="004967C6">
        <w:rPr>
          <w:rFonts w:ascii="Times New Roman" w:hAnsi="Times New Roman" w:cs="Times New Roman"/>
          <w:sz w:val="24"/>
          <w:szCs w:val="24"/>
        </w:rPr>
        <w:br/>
      </w:r>
      <w:r w:rsidRPr="00E30DE9">
        <w:rPr>
          <w:rFonts w:ascii="Times New Roman" w:hAnsi="Times New Roman" w:cs="Times New Roman"/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E30DE9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Pr="00E30DE9">
        <w:rPr>
          <w:rFonts w:ascii="Times New Roman" w:hAnsi="Times New Roman" w:cs="Times New Roman"/>
          <w:sz w:val="24"/>
          <w:szCs w:val="24"/>
        </w:rPr>
        <w:br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t> </w:t>
      </w:r>
      <w:r w:rsidRPr="00E30DE9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576AD" w:rsidRPr="00E30DE9" w:rsidRDefault="004F7CD4" w:rsidP="004F7CD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6576AD" w:rsidRPr="00E30DE9" w:rsidRDefault="004F7CD4" w:rsidP="004F7CD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6576AD" w:rsidRPr="00E30DE9" w:rsidRDefault="004F7CD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576AD" w:rsidRPr="00E30DE9" w:rsidRDefault="004F7CD4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  <w:r w:rsidR="00E30DE9">
        <w:rPr>
          <w:rFonts w:ascii="Times New Roman" w:hAnsi="Times New Roman" w:cs="Times New Roman"/>
          <w:sz w:val="24"/>
          <w:szCs w:val="24"/>
        </w:rPr>
        <w:t>.</w:t>
      </w:r>
    </w:p>
    <w:p w:rsidR="00E30DE9" w:rsidRDefault="006576AD" w:rsidP="004967C6">
      <w:pPr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lastRenderedPageBreak/>
        <w:tab/>
      </w:r>
      <w:r w:rsidRPr="00A40C22">
        <w:rPr>
          <w:rFonts w:ascii="Times New Roman" w:hAnsi="Times New Roman" w:cs="Times New Roman"/>
          <w:sz w:val="24"/>
          <w:szCs w:val="24"/>
        </w:rPr>
        <w:t>В настоящее врем</w:t>
      </w:r>
      <w:r w:rsidR="004F7CD4">
        <w:rPr>
          <w:rFonts w:ascii="Times New Roman" w:hAnsi="Times New Roman" w:cs="Times New Roman"/>
          <w:sz w:val="24"/>
          <w:szCs w:val="24"/>
        </w:rPr>
        <w:t xml:space="preserve">я   в ОО, получает образование </w:t>
      </w:r>
      <w:r w:rsidRPr="00A40C22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E30DE9" w:rsidRPr="00E30DE9">
        <w:rPr>
          <w:rFonts w:ascii="Times New Roman" w:hAnsi="Times New Roman" w:cs="Times New Roman"/>
          <w:sz w:val="24"/>
          <w:szCs w:val="24"/>
        </w:rPr>
        <w:t xml:space="preserve">3 </w:t>
      </w:r>
      <w:r w:rsidRPr="00E30DE9">
        <w:rPr>
          <w:rFonts w:ascii="Times New Roman" w:hAnsi="Times New Roman" w:cs="Times New Roman"/>
          <w:sz w:val="24"/>
          <w:szCs w:val="24"/>
        </w:rPr>
        <w:t>%</w:t>
      </w:r>
      <w:r w:rsidRPr="00A40C22">
        <w:rPr>
          <w:rFonts w:ascii="Times New Roman" w:hAnsi="Times New Roman" w:cs="Times New Roman"/>
          <w:sz w:val="24"/>
          <w:szCs w:val="24"/>
        </w:rPr>
        <w:t xml:space="preserve"> детей с ОВЗ и детей инвалидов во всех уровнях образования.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40C22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4967C6">
        <w:rPr>
          <w:rFonts w:ascii="Times New Roman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576AD" w:rsidRPr="00E30DE9" w:rsidRDefault="006576AD" w:rsidP="004967C6">
      <w:pPr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>Особыми задачами воспитания обучающихся с ОВЗ являются: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обеспечение пси</w:t>
      </w:r>
      <w:r w:rsidR="00CC45DB">
        <w:rPr>
          <w:rFonts w:ascii="Times New Roman" w:hAnsi="Times New Roman" w:cs="Times New Roman"/>
          <w:w w:val="0"/>
          <w:sz w:val="24"/>
          <w:szCs w:val="24"/>
        </w:rPr>
        <w:t xml:space="preserve">холого-педагогической поддержки </w:t>
      </w:r>
      <w:r w:rsidRPr="00E30DE9">
        <w:rPr>
          <w:rFonts w:ascii="Times New Roman" w:hAnsi="Times New Roman" w:cs="Times New Roman"/>
          <w:w w:val="0"/>
          <w:sz w:val="24"/>
          <w:szCs w:val="24"/>
        </w:rPr>
        <w:t>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E30DE9">
        <w:rPr>
          <w:rFonts w:ascii="Times New Roman" w:hAnsi="Times New Roman" w:cs="Times New Roman"/>
          <w:w w:val="0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6576AD" w:rsidRPr="00E30DE9" w:rsidRDefault="006576AD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30DE9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E30DE9" w:rsidRDefault="00E30DE9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576AD" w:rsidRPr="00E30DE9" w:rsidRDefault="00CC45DB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76AD" w:rsidRPr="00E30DE9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576AD" w:rsidRPr="00E30DE9" w:rsidRDefault="00E30DE9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образовательными потребностями </w:t>
      </w:r>
      <w:r w:rsidR="006576AD" w:rsidRPr="00E30DE9">
        <w:rPr>
          <w:rFonts w:ascii="Times New Roman" w:hAnsi="Times New Roman" w:cs="Times New Roman"/>
          <w:sz w:val="24"/>
          <w:szCs w:val="24"/>
        </w:rPr>
        <w:t>с использованием адекватных возрасту и физическому и (или) психическому состоянию методов воспитания;</w:t>
      </w:r>
    </w:p>
    <w:p w:rsidR="006576AD" w:rsidRPr="00E30DE9" w:rsidRDefault="00E30DE9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A17EC" w:rsidRDefault="00E30DE9" w:rsidP="004967C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6AD" w:rsidRPr="00E30DE9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30DE9" w:rsidRPr="00E972B2" w:rsidRDefault="00E30DE9" w:rsidP="004967C6">
      <w:pPr>
        <w:pStyle w:val="a7"/>
        <w:jc w:val="both"/>
        <w:rPr>
          <w:rFonts w:ascii="Times New Roman" w:eastAsia="SchoolBookSanPin" w:hAnsi="Times New Roman"/>
          <w:b/>
          <w:sz w:val="24"/>
          <w:szCs w:val="24"/>
        </w:rPr>
      </w:pPr>
    </w:p>
    <w:p w:rsidR="00E30DE9" w:rsidRPr="009E007C" w:rsidRDefault="006576AD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="004A17EC" w:rsidRPr="00E972B2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="004A17EC" w:rsidRPr="00E972B2">
        <w:rPr>
          <w:rFonts w:ascii="Times New Roman" w:eastAsia="OfficinaSansBoldITC" w:hAnsi="Times New Roman"/>
          <w:b/>
          <w:sz w:val="24"/>
          <w:szCs w:val="24"/>
        </w:rPr>
        <w:br/>
      </w:r>
      <w:r w:rsidR="00E30DE9" w:rsidRPr="009E007C">
        <w:rPr>
          <w:rFonts w:ascii="Times New Roman" w:hAnsi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соответствия артефактов и процедур награждения укладу жизни школы, качеству воспитывающей среды.;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007C">
        <w:rPr>
          <w:rFonts w:ascii="Times New Roman" w:hAnsi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E007C">
        <w:rPr>
          <w:rFonts w:ascii="Times New Roman" w:hAnsi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C45DB">
        <w:rPr>
          <w:rFonts w:ascii="Times New Roman" w:hAnsi="Times New Roman"/>
          <w:sz w:val="24"/>
          <w:szCs w:val="24"/>
        </w:rPr>
        <w:t xml:space="preserve">дифференцированности </w:t>
      </w:r>
      <w:r w:rsidRPr="009E007C">
        <w:rPr>
          <w:rFonts w:ascii="Times New Roman" w:hAnsi="Times New Roman"/>
          <w:sz w:val="24"/>
          <w:szCs w:val="24"/>
        </w:rPr>
        <w:t>поощрений (наличие уровней и типов наград позволяет продлить стимулирующее действие системы поощрения).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благотворительная поддержка.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Портфолио может вкл</w:t>
      </w:r>
      <w:r>
        <w:rPr>
          <w:rFonts w:ascii="Times New Roman" w:hAnsi="Times New Roman"/>
          <w:sz w:val="24"/>
          <w:szCs w:val="24"/>
        </w:rPr>
        <w:t>ючает</w:t>
      </w:r>
      <w:r w:rsidRPr="009E007C">
        <w:rPr>
          <w:rFonts w:ascii="Times New Roman" w:hAnsi="Times New Roman"/>
          <w:sz w:val="24"/>
          <w:szCs w:val="24"/>
        </w:rPr>
        <w:t xml:space="preserve">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30DE9" w:rsidRPr="009E007C" w:rsidRDefault="00E30DE9" w:rsidP="004967C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007C">
        <w:rPr>
          <w:rFonts w:ascii="Times New Roman" w:hAnsi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4A17EC" w:rsidRPr="00E30DE9" w:rsidRDefault="004A17EC" w:rsidP="00CC45DB">
      <w:pPr>
        <w:pStyle w:val="a7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  <w:r w:rsidRPr="00E30DE9">
        <w:rPr>
          <w:rFonts w:ascii="Times New Roman" w:eastAsia="OfficinaSansBoldITC" w:hAnsi="Times New Roman" w:cs="Times New Roman"/>
          <w:b/>
          <w:sz w:val="24"/>
          <w:szCs w:val="24"/>
        </w:rPr>
        <w:t>АНАЛИЗ ВОСПИТАТЕЛЬНОГО ПРОЦЕССА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="002955FC">
        <w:rPr>
          <w:rFonts w:ascii="Times New Roman" w:eastAsia="SchoolBookSanPin" w:hAnsi="Times New Roman" w:cs="Times New Roman"/>
          <w:sz w:val="24"/>
          <w:szCs w:val="24"/>
        </w:rPr>
        <w:t xml:space="preserve"> ФГОС О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>ОО.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</w:t>
      </w:r>
      <w:r w:rsidR="004967C6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>с привлечением (при необходимости) внешних экспертов, специалистов.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 Планирование анализа воспитательного процесса включается</w:t>
      </w:r>
      <w:r w:rsidR="004967C6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>в календарный план воспитательной работы.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4A17EC" w:rsidRPr="00E30DE9" w:rsidRDefault="002955F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4A17EC" w:rsidRPr="00E30DE9" w:rsidRDefault="002955F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A17EC" w:rsidRPr="00E30DE9" w:rsidRDefault="002955F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4A17EC" w:rsidRPr="00E30DE9" w:rsidRDefault="002955F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–это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Основные направления анализа воспитательного процесса (предложенные направления можно уточнять, корректировать, исходя</w:t>
      </w:r>
      <w:r w:rsidR="004967C6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>из особенностей уклада, традиций, ресурсов образовательной организации, контингента обучающихся и другого).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Результаты воспитания, социализации и саморазвития обучающихся.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</w:t>
      </w:r>
      <w:r w:rsidR="002955FC">
        <w:rPr>
          <w:rFonts w:ascii="Times New Roman" w:eastAsia="SchoolBookSanPin" w:hAnsi="Times New Roman" w:cs="Times New Roman"/>
          <w:sz w:val="24"/>
          <w:szCs w:val="24"/>
        </w:rPr>
        <w:t>ной работе (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Внимание педагогических работников сосредоточивается на вопросах: 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Анализ проводится заместителем директора по воспитательной работе (педагогом-психологом,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реализации воспитательного потенциала урочной деятельности;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внешкольных мероприятий;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взаимодействия с родительским сообществом;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деятельности ученического самоуправления;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деятельности по профилактике и безопасности;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реализации потенциала социального партнёрства;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деятельности по профориентации обучающихся;</w:t>
      </w:r>
    </w:p>
    <w:p w:rsidR="004A17EC" w:rsidRPr="00E30DE9" w:rsidRDefault="00A25246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 xml:space="preserve">- </w:t>
      </w:r>
      <w:r w:rsidR="004A17EC" w:rsidRPr="00E30DE9">
        <w:rPr>
          <w:rFonts w:ascii="Times New Roman" w:eastAsia="SchoolBookSanPin" w:hAnsi="Times New Roman" w:cs="Times New Roman"/>
          <w:sz w:val="24"/>
          <w:szCs w:val="24"/>
        </w:rPr>
        <w:t>и другое по дополнительным модулям.</w:t>
      </w:r>
    </w:p>
    <w:p w:rsidR="004A17EC" w:rsidRPr="00E30DE9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36CA3" w:rsidRDefault="004A17EC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30DE9">
        <w:rPr>
          <w:rFonts w:ascii="Times New Roman" w:eastAsia="SchoolBookSanPin" w:hAnsi="Times New Roman" w:cs="Times New Roman"/>
          <w:sz w:val="24"/>
          <w:szCs w:val="24"/>
        </w:rPr>
        <w:t xml:space="preserve">Итоги самоанализа оформляются в виде отчёта, составляемого заместителем директора по воспитательной </w:t>
      </w:r>
      <w:r w:rsidR="00A25246">
        <w:rPr>
          <w:rFonts w:ascii="Times New Roman" w:eastAsia="SchoolBookSanPin" w:hAnsi="Times New Roman" w:cs="Times New Roman"/>
          <w:sz w:val="24"/>
          <w:szCs w:val="24"/>
        </w:rPr>
        <w:t xml:space="preserve">работе </w:t>
      </w:r>
      <w:r w:rsidRPr="00E30DE9">
        <w:rPr>
          <w:rFonts w:ascii="Times New Roman" w:eastAsia="SchoolBookSanPin" w:hAnsi="Times New Roman" w:cs="Times New Roman"/>
          <w:sz w:val="24"/>
          <w:szCs w:val="24"/>
        </w:rPr>
        <w:t>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836CA3" w:rsidRDefault="00836CA3" w:rsidP="004967C6">
      <w:pPr>
        <w:pStyle w:val="a7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F973D7" w:rsidRPr="00DB5559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B5559">
        <w:rPr>
          <w:rFonts w:ascii="Times New Roman" w:hAnsi="Times New Roman"/>
          <w:sz w:val="24"/>
          <w:szCs w:val="24"/>
        </w:rPr>
        <w:t>Календарь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воспитательных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событий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2025-2026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559">
        <w:rPr>
          <w:rFonts w:ascii="Times New Roman" w:hAnsi="Times New Roman"/>
          <w:spacing w:val="-5"/>
          <w:sz w:val="24"/>
          <w:szCs w:val="24"/>
        </w:rPr>
        <w:t>год</w:t>
      </w:r>
    </w:p>
    <w:p w:rsidR="00F973D7" w:rsidRPr="00DB5559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</w:p>
    <w:p w:rsidR="00F973D7" w:rsidRPr="0098253D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z w:val="24"/>
          <w:szCs w:val="24"/>
        </w:rPr>
        <w:t xml:space="preserve">2025–год Героев </w:t>
      </w:r>
      <w:r w:rsidRPr="0098253D">
        <w:rPr>
          <w:rFonts w:ascii="Times New Roman" w:hAnsi="Times New Roman"/>
          <w:b/>
          <w:spacing w:val="-2"/>
          <w:sz w:val="24"/>
          <w:szCs w:val="24"/>
        </w:rPr>
        <w:t>Отечества</w:t>
      </w:r>
    </w:p>
    <w:p w:rsidR="00F973D7" w:rsidRPr="0098253D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</w:p>
    <w:p w:rsidR="00F973D7" w:rsidRPr="0098253D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98253D">
        <w:rPr>
          <w:rFonts w:ascii="Times New Roman" w:hAnsi="Times New Roman"/>
          <w:b/>
          <w:spacing w:val="-2"/>
          <w:sz w:val="24"/>
          <w:szCs w:val="24"/>
        </w:rPr>
        <w:t>Сентябрь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8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1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сентября –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 xml:space="preserve">День 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знаний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сентября - День солидарности в борьбе с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терроризмом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сентября - 212лет со дня Бородинского </w:t>
      </w:r>
      <w:r w:rsidRPr="00BF3FC5">
        <w:rPr>
          <w:rFonts w:ascii="Times New Roman" w:hAnsi="Times New Roman"/>
          <w:spacing w:val="-2"/>
          <w:sz w:val="24"/>
          <w:szCs w:val="24"/>
        </w:rPr>
        <w:t>сражения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сентября - Международный день распространения грамотности 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16 сентября - 280 лет со дня рождения русского полководца М. И. Кутузова (1745–1813)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Октябрь</w:t>
      </w:r>
    </w:p>
    <w:p w:rsidR="00F973D7" w:rsidRPr="00BF3FC5" w:rsidRDefault="00F973D7" w:rsidP="00F973D7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октября – Международный день пожилых </w:t>
      </w:r>
      <w:r w:rsidRPr="00BF3FC5">
        <w:rPr>
          <w:rFonts w:ascii="Times New Roman" w:hAnsi="Times New Roman"/>
          <w:spacing w:val="-2"/>
          <w:sz w:val="24"/>
          <w:szCs w:val="24"/>
        </w:rPr>
        <w:t>людей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9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5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октября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 xml:space="preserve">Международный день 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учителя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9 октября - День воинской славы России. День разгрома советскими войсками немецко-фашистских войск в битве за Кавказ (1943)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октября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отца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F973D7" w:rsidRDefault="00F973D7" w:rsidP="00F973D7">
      <w:pPr>
        <w:pStyle w:val="a7"/>
        <w:ind w:right="-422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Международный день школьных б</w:t>
      </w:r>
      <w:r>
        <w:rPr>
          <w:rFonts w:ascii="Times New Roman" w:hAnsi="Times New Roman"/>
          <w:sz w:val="24"/>
          <w:szCs w:val="24"/>
        </w:rPr>
        <w:t xml:space="preserve">иблиотек (четвертый понедельник </w:t>
      </w:r>
      <w:r w:rsidRPr="00BF3FC5">
        <w:rPr>
          <w:rFonts w:ascii="Times New Roman" w:hAnsi="Times New Roman"/>
          <w:spacing w:val="-2"/>
          <w:sz w:val="24"/>
          <w:szCs w:val="24"/>
        </w:rPr>
        <w:t>октября)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Ноябрь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0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4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ноября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День народного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единства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День памяти погибших при исполнении служебных обязанностей сотрудников органов внутренних дел России</w:t>
      </w:r>
    </w:p>
    <w:p w:rsidR="00F973D7" w:rsidRPr="00BF3FC5" w:rsidRDefault="00F973D7" w:rsidP="00F973D7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начала Нюрнбергского </w:t>
      </w:r>
      <w:r w:rsidRPr="00BF3FC5">
        <w:rPr>
          <w:rFonts w:ascii="Times New Roman" w:hAnsi="Times New Roman"/>
          <w:spacing w:val="-2"/>
          <w:sz w:val="24"/>
          <w:szCs w:val="24"/>
        </w:rPr>
        <w:t>процесса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lastRenderedPageBreak/>
        <w:t xml:space="preserve">20 ноября - </w:t>
      </w:r>
      <w:r w:rsidRPr="00BF3FC5">
        <w:rPr>
          <w:rFonts w:ascii="Times New Roman" w:hAnsi="Times New Roman"/>
          <w:sz w:val="24"/>
          <w:szCs w:val="24"/>
        </w:rPr>
        <w:t>Всеобщий день детей (Всемирный день ребёнка)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1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27 ноября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День матери в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России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Государственного герба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Декабрь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- День Неизвестного </w:t>
      </w:r>
      <w:r w:rsidRPr="00BF3FC5">
        <w:rPr>
          <w:rFonts w:ascii="Times New Roman" w:hAnsi="Times New Roman"/>
          <w:spacing w:val="-2"/>
          <w:sz w:val="24"/>
          <w:szCs w:val="24"/>
        </w:rPr>
        <w:t>Солдата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инвалидов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– День добровольца (волонтера) в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 – Международный день</w:t>
      </w:r>
      <w:r w:rsidRPr="00BF3FC5">
        <w:rPr>
          <w:rFonts w:ascii="Times New Roman" w:hAnsi="Times New Roman"/>
          <w:spacing w:val="-2"/>
          <w:sz w:val="24"/>
          <w:szCs w:val="24"/>
        </w:rPr>
        <w:t xml:space="preserve"> художника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декабря –День Героев </w:t>
      </w:r>
      <w:r w:rsidRPr="00BF3FC5">
        <w:rPr>
          <w:rFonts w:ascii="Times New Roman" w:hAnsi="Times New Roman"/>
          <w:spacing w:val="-2"/>
          <w:sz w:val="24"/>
          <w:szCs w:val="24"/>
        </w:rPr>
        <w:t>Отечества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2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12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декабря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День Конституции Российской Федерации(12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декабря)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День принятия Федеральных конституционных законов о Государственных символах Российской Федерации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Январь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января – День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печати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3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27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января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 xml:space="preserve">День полного освобождения Ленинграда от фашистской 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блокады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День освобождения Красной армией крупнейшего "лагеря смерти"Аушвиц-Биркенау (Освенцима) - День памяти жертв Холокоста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Февраль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4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2 февраля – 83 года со дня победы Вооруженных сил СССР над армией гитлеровской Германии</w:t>
        </w:r>
      </w:hyperlink>
      <w:r w:rsidR="00F973D7" w:rsidRPr="00BF3FC5">
        <w:rPr>
          <w:rFonts w:ascii="Times New Roman" w:hAnsi="Times New Roman"/>
          <w:sz w:val="24"/>
          <w:szCs w:val="24"/>
        </w:rPr>
        <w:t xml:space="preserve"> </w:t>
      </w:r>
      <w:hyperlink r:id="rId15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в 1943 году в Сталинградской битве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8 февраля - День российской </w:t>
      </w:r>
      <w:r w:rsidRPr="00BF3FC5">
        <w:rPr>
          <w:rFonts w:ascii="Times New Roman" w:hAnsi="Times New Roman"/>
          <w:spacing w:val="-4"/>
          <w:sz w:val="24"/>
          <w:szCs w:val="24"/>
        </w:rPr>
        <w:t>науки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6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15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февраля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День памяти о россиянах, исполнявших служебный долг за пределами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 xml:space="preserve"> Отечества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Международный день родного </w:t>
      </w:r>
      <w:r w:rsidRPr="00BF3FC5">
        <w:rPr>
          <w:rFonts w:ascii="Times New Roman" w:hAnsi="Times New Roman"/>
          <w:spacing w:val="-2"/>
          <w:sz w:val="24"/>
          <w:szCs w:val="24"/>
        </w:rPr>
        <w:t>языка</w:t>
      </w:r>
    </w:p>
    <w:p w:rsidR="00F973D7" w:rsidRPr="00BF3FC5" w:rsidRDefault="009F0D55" w:rsidP="00F973D7">
      <w:pPr>
        <w:pStyle w:val="a7"/>
        <w:rPr>
          <w:rFonts w:ascii="Times New Roman" w:hAnsi="Times New Roman"/>
          <w:b/>
          <w:sz w:val="24"/>
          <w:szCs w:val="24"/>
        </w:rPr>
      </w:pPr>
      <w:hyperlink r:id="rId17"/>
      <w:r w:rsidR="00F973D7">
        <w:t xml:space="preserve"> </w:t>
      </w:r>
      <w:r w:rsidR="00F973D7" w:rsidRPr="00BF3FC5">
        <w:rPr>
          <w:rFonts w:ascii="Times New Roman" w:hAnsi="Times New Roman"/>
          <w:b/>
          <w:spacing w:val="-4"/>
          <w:sz w:val="24"/>
          <w:szCs w:val="24"/>
        </w:rPr>
        <w:t>Март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8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8 марта - Международный женский</w:t>
        </w:r>
        <w:r w:rsidR="00F973D7" w:rsidRPr="00BF3FC5">
          <w:rPr>
            <w:rFonts w:ascii="Times New Roman" w:hAnsi="Times New Roman"/>
            <w:spacing w:val="-4"/>
            <w:sz w:val="24"/>
            <w:szCs w:val="24"/>
            <w:u w:color="12169F"/>
          </w:rPr>
          <w:t xml:space="preserve"> день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18 марта - День воссоединения Крыма и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27 марта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театра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pacing w:val="-2"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Апрель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pacing w:val="-2"/>
          <w:sz w:val="24"/>
          <w:szCs w:val="24"/>
        </w:rPr>
        <w:t>7 апреля – Всемирный День здоровья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19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12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апреля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День космонавтики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апреля - День памяти о геноциде советского народа нацистами и их пособниками в годы Великой Отечественной войны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апреля - Всемирный день </w:t>
      </w:r>
      <w:r w:rsidRPr="00BF3FC5">
        <w:rPr>
          <w:rFonts w:ascii="Times New Roman" w:hAnsi="Times New Roman"/>
          <w:spacing w:val="-2"/>
          <w:sz w:val="24"/>
          <w:szCs w:val="24"/>
        </w:rPr>
        <w:t>Земли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5"/>
          <w:sz w:val="24"/>
          <w:szCs w:val="24"/>
        </w:rPr>
        <w:t>Май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мая – Праздник Весны и </w:t>
      </w:r>
      <w:r w:rsidRPr="00BF3FC5">
        <w:rPr>
          <w:rFonts w:ascii="Times New Roman" w:hAnsi="Times New Roman"/>
          <w:spacing w:val="-4"/>
          <w:sz w:val="24"/>
          <w:szCs w:val="24"/>
        </w:rPr>
        <w:t>Труда</w:t>
      </w:r>
    </w:p>
    <w:p w:rsidR="00F973D7" w:rsidRPr="00BF3FC5" w:rsidRDefault="009F0D55" w:rsidP="00F973D7">
      <w:pPr>
        <w:pStyle w:val="a7"/>
        <w:rPr>
          <w:rFonts w:ascii="Times New Roman" w:hAnsi="Times New Roman"/>
          <w:sz w:val="24"/>
          <w:szCs w:val="24"/>
        </w:rPr>
      </w:pPr>
      <w:hyperlink r:id="rId20"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9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>мая -</w:t>
        </w:r>
        <w:r w:rsidR="00F973D7">
          <w:rPr>
            <w:rFonts w:ascii="Times New Roman" w:hAnsi="Times New Roman"/>
            <w:sz w:val="24"/>
            <w:szCs w:val="24"/>
            <w:u w:color="12169F"/>
          </w:rPr>
          <w:t xml:space="preserve"> </w:t>
        </w:r>
        <w:r w:rsidR="00F973D7" w:rsidRPr="00BF3FC5">
          <w:rPr>
            <w:rFonts w:ascii="Times New Roman" w:hAnsi="Times New Roman"/>
            <w:sz w:val="24"/>
            <w:szCs w:val="24"/>
            <w:u w:color="12169F"/>
          </w:rPr>
          <w:t xml:space="preserve">День </w:t>
        </w:r>
        <w:r w:rsidR="00F973D7" w:rsidRPr="00BF3FC5">
          <w:rPr>
            <w:rFonts w:ascii="Times New Roman" w:hAnsi="Times New Roman"/>
            <w:spacing w:val="-2"/>
            <w:sz w:val="24"/>
            <w:szCs w:val="24"/>
            <w:u w:color="12169F"/>
          </w:rPr>
          <w:t>Победы</w:t>
        </w:r>
      </w:hyperlink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детских общественных организаций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славянской письменности и </w:t>
      </w:r>
      <w:r w:rsidRPr="00BF3FC5">
        <w:rPr>
          <w:rFonts w:ascii="Times New Roman" w:hAnsi="Times New Roman"/>
          <w:spacing w:val="-2"/>
          <w:sz w:val="24"/>
          <w:szCs w:val="24"/>
        </w:rPr>
        <w:t>культуры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Июнь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защиты </w:t>
      </w:r>
      <w:r w:rsidRPr="00BF3FC5">
        <w:rPr>
          <w:rFonts w:ascii="Times New Roman" w:hAnsi="Times New Roman"/>
          <w:spacing w:val="-4"/>
          <w:sz w:val="24"/>
          <w:szCs w:val="24"/>
        </w:rPr>
        <w:t>детей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</w:t>
      </w:r>
      <w:r w:rsidRPr="00BF3FC5">
        <w:rPr>
          <w:rFonts w:ascii="Times New Roman" w:hAnsi="Times New Roman"/>
          <w:spacing w:val="-2"/>
          <w:sz w:val="24"/>
          <w:szCs w:val="24"/>
        </w:rPr>
        <w:t>России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памяти и скорби 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4"/>
          <w:sz w:val="24"/>
          <w:szCs w:val="24"/>
        </w:rPr>
        <w:t>Июль</w:t>
      </w:r>
    </w:p>
    <w:p w:rsidR="00F973D7" w:rsidRPr="00BF3FC5" w:rsidRDefault="00F973D7" w:rsidP="00F973D7">
      <w:pPr>
        <w:pStyle w:val="a7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3FC5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семьи, любви и верности</w:t>
      </w:r>
    </w:p>
    <w:p w:rsidR="00F973D7" w:rsidRPr="00BF3FC5" w:rsidRDefault="00F973D7" w:rsidP="00F973D7">
      <w:pPr>
        <w:pStyle w:val="a7"/>
        <w:rPr>
          <w:rFonts w:ascii="Times New Roman" w:hAnsi="Times New Roman"/>
          <w:b/>
          <w:sz w:val="24"/>
          <w:szCs w:val="24"/>
        </w:rPr>
      </w:pPr>
      <w:r w:rsidRPr="00BF3FC5">
        <w:rPr>
          <w:rFonts w:ascii="Times New Roman" w:hAnsi="Times New Roman"/>
          <w:b/>
          <w:spacing w:val="-2"/>
          <w:sz w:val="24"/>
          <w:szCs w:val="24"/>
        </w:rPr>
        <w:t>Август</w:t>
      </w:r>
    </w:p>
    <w:p w:rsidR="00F973D7" w:rsidRPr="00BF3FC5" w:rsidRDefault="00F973D7" w:rsidP="00F973D7">
      <w:pPr>
        <w:pStyle w:val="a7"/>
        <w:rPr>
          <w:rFonts w:ascii="Times New Roman" w:hAnsi="Times New Roman"/>
          <w:spacing w:val="-2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C5">
        <w:rPr>
          <w:rFonts w:ascii="Times New Roman" w:hAnsi="Times New Roman"/>
          <w:sz w:val="24"/>
          <w:szCs w:val="24"/>
        </w:rPr>
        <w:t xml:space="preserve">День Государственного флага Российской </w:t>
      </w:r>
      <w:r w:rsidRPr="00BF3FC5">
        <w:rPr>
          <w:rFonts w:ascii="Times New Roman" w:hAnsi="Times New Roman"/>
          <w:spacing w:val="-2"/>
          <w:sz w:val="24"/>
          <w:szCs w:val="24"/>
        </w:rPr>
        <w:t>Федерации</w:t>
      </w:r>
    </w:p>
    <w:p w:rsidR="00F973D7" w:rsidRDefault="00F973D7" w:rsidP="00F973D7">
      <w:pPr>
        <w:pStyle w:val="a7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4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96"/>
        <w:gridCol w:w="37"/>
        <w:gridCol w:w="1134"/>
        <w:gridCol w:w="31"/>
        <w:gridCol w:w="35"/>
        <w:gridCol w:w="1493"/>
        <w:gridCol w:w="50"/>
        <w:gridCol w:w="2642"/>
      </w:tblGrid>
      <w:tr w:rsidR="00F973D7" w:rsidRPr="00F973D7" w:rsidTr="00F973D7"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 ООО</w:t>
            </w:r>
          </w:p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на 2025-2026 учебный год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973D7" w:rsidRPr="00F973D7" w:rsidTr="00F973D7">
        <w:trPr>
          <w:trHeight w:val="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1. Урочная деятельность</w:t>
            </w:r>
          </w:p>
        </w:tc>
      </w:tr>
      <w:tr w:rsidR="00F973D7" w:rsidRPr="00F973D7" w:rsidTr="00F973D7">
        <w:trPr>
          <w:trHeight w:val="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по индивидуальным планам работы учителей-предметников.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важном.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F973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Еженедельно понедельник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</w:t>
            </w: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r w:rsidRPr="00F973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Еженедельно (четверг)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F973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сопровождение. Консультирование по вопросам воспитательной деятельности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Мониторинг за деятельностью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TableParagraph"/>
              <w:tabs>
                <w:tab w:val="left" w:pos="1552"/>
                <w:tab w:val="left" w:pos="2206"/>
                <w:tab w:val="left" w:pos="3096"/>
                <w:tab w:val="left" w:pos="3984"/>
              </w:tabs>
              <w:ind w:left="0"/>
              <w:jc w:val="both"/>
              <w:rPr>
                <w:sz w:val="24"/>
                <w:szCs w:val="24"/>
              </w:rPr>
            </w:pPr>
            <w:r w:rsidRPr="00F973D7">
              <w:rPr>
                <w:spacing w:val="-2"/>
                <w:sz w:val="24"/>
                <w:szCs w:val="24"/>
              </w:rPr>
              <w:t>Классный</w:t>
            </w:r>
            <w:r w:rsidRPr="00F973D7">
              <w:rPr>
                <w:sz w:val="24"/>
                <w:szCs w:val="24"/>
              </w:rPr>
              <w:t xml:space="preserve"> </w:t>
            </w:r>
            <w:r w:rsidRPr="00F973D7">
              <w:rPr>
                <w:spacing w:val="-5"/>
                <w:sz w:val="24"/>
                <w:szCs w:val="24"/>
              </w:rPr>
              <w:t xml:space="preserve">час 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4"/>
                <w:sz w:val="24"/>
                <w:szCs w:val="24"/>
              </w:rPr>
              <w:t>«Мои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4"/>
                <w:sz w:val="24"/>
                <w:szCs w:val="24"/>
              </w:rPr>
              <w:t>права</w:t>
            </w:r>
            <w:r w:rsidRPr="00F973D7">
              <w:rPr>
                <w:sz w:val="24"/>
                <w:szCs w:val="24"/>
              </w:rPr>
              <w:t xml:space="preserve"> </w:t>
            </w:r>
            <w:r w:rsidRPr="00F973D7">
              <w:rPr>
                <w:spacing w:val="-10"/>
                <w:sz w:val="24"/>
                <w:szCs w:val="24"/>
              </w:rPr>
              <w:t xml:space="preserve">и </w:t>
            </w:r>
            <w:r w:rsidRPr="00F973D7">
              <w:rPr>
                <w:spacing w:val="-2"/>
                <w:sz w:val="24"/>
                <w:szCs w:val="24"/>
              </w:rPr>
              <w:t>обязанности».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Октябрь,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TableParagraph"/>
              <w:tabs>
                <w:tab w:val="left" w:pos="2028"/>
                <w:tab w:val="left" w:pos="2734"/>
              </w:tabs>
              <w:ind w:left="108"/>
              <w:rPr>
                <w:sz w:val="24"/>
                <w:szCs w:val="24"/>
              </w:rPr>
            </w:pPr>
            <w:r w:rsidRPr="00F973D7">
              <w:rPr>
                <w:spacing w:val="-2"/>
                <w:sz w:val="24"/>
                <w:szCs w:val="24"/>
              </w:rPr>
              <w:t>Всероссийский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4"/>
                <w:sz w:val="24"/>
                <w:szCs w:val="24"/>
              </w:rPr>
              <w:t>урок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2"/>
                <w:sz w:val="24"/>
                <w:szCs w:val="24"/>
              </w:rPr>
              <w:t>безопасности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школьников в сети</w:t>
            </w:r>
            <w:r w:rsidRPr="00F973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Интернет.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TableParagraph"/>
              <w:tabs>
                <w:tab w:val="left" w:pos="1584"/>
                <w:tab w:val="left" w:pos="2263"/>
                <w:tab w:val="left" w:pos="2861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F973D7">
              <w:rPr>
                <w:spacing w:val="-2"/>
                <w:sz w:val="24"/>
                <w:szCs w:val="24"/>
              </w:rPr>
              <w:t>Классный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5"/>
                <w:sz w:val="24"/>
                <w:szCs w:val="24"/>
              </w:rPr>
              <w:t>час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5"/>
                <w:sz w:val="24"/>
                <w:szCs w:val="24"/>
              </w:rPr>
              <w:t>по</w:t>
            </w:r>
            <w:r w:rsidRPr="00F973D7">
              <w:rPr>
                <w:sz w:val="24"/>
                <w:szCs w:val="24"/>
              </w:rPr>
              <w:tab/>
            </w:r>
            <w:r w:rsidRPr="00F973D7">
              <w:rPr>
                <w:spacing w:val="-2"/>
                <w:sz w:val="24"/>
                <w:szCs w:val="24"/>
              </w:rPr>
              <w:t>воспитанию</w:t>
            </w:r>
          </w:p>
          <w:p w:rsidR="00F973D7" w:rsidRPr="00F973D7" w:rsidRDefault="00F973D7" w:rsidP="00DA7DC4">
            <w:pPr>
              <w:pStyle w:val="TableParagraph"/>
              <w:tabs>
                <w:tab w:val="left" w:pos="2028"/>
                <w:tab w:val="left" w:pos="2734"/>
              </w:tabs>
              <w:ind w:left="108"/>
              <w:rPr>
                <w:spacing w:val="-2"/>
                <w:sz w:val="24"/>
                <w:szCs w:val="24"/>
              </w:rPr>
            </w:pPr>
            <w:r w:rsidRPr="00F973D7">
              <w:rPr>
                <w:sz w:val="24"/>
                <w:szCs w:val="24"/>
              </w:rPr>
              <w:t xml:space="preserve">толерантности у </w:t>
            </w:r>
            <w:r w:rsidRPr="00F973D7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семей, в рамках проекта «Дети Героев»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дела.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Поднятие флага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– май еженедельно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Праздник "День знаний"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973D7" w:rsidRPr="00F973D7" w:rsidTr="00F973D7">
        <w:trPr>
          <w:trHeight w:val="2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Уроки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Адыгов».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руководители, учителя </w:t>
            </w: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кабардинского языка и литературы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учителя – праздничное поздравление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октября: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учитель истории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памяти погибших при исполнении служебных обязанностей сотрудников органов внутренних дел»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инвалидов»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 декабря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 День прав человека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10 декабря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полного освобождения Ленинграда от фашистской блокады»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русской науки;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Учитель каб.яз и лит-ры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физ-ры, руководители ШСК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Полѐ</w:t>
            </w:r>
            <w:r w:rsidRPr="00F973D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 </w:t>
            </w: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 космос Ю.А.Гагарина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Черкесского флага»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«21 мая – День памяти Адыгов»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каб.яз и лит-ры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Победы!» Международная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«Международная акция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завхоз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Вручение аттестатов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 к Новому году и 9 Мая.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рисунков разных уровней.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плакатов «Мы за ЗОЖ»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комитета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четвертей и полугодий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ab/>
              <w:t>перед каникулами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социальный педагог, педагог –психолог,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социальный педагог, педагог –психолог,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Встреча родителей с инспектором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правовым вопросам с приглашением сотрудника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8. Самоуправление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классных коллективах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работы Совета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F973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</w:t>
            </w: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Pr="00F973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"Дети против террора" - памятная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акция, посвящѐнная памяти детей Беслана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Акция "Вместе против коррупции".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Беседа «Твой безопасный маршрут»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Беседа «Курить, здоровью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и безопасность.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различных организации: МЧС,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Оформление классных уголков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Беседы, лекции, встречи по профилактике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Всероссийские открытые уроки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«Недели безопасности. Безопасность детей в современном мире», «Безопасность в интернете»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Социальный ролик по БДД, по противодействию идеологии терроризма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 ВР, 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Мероприятия по плану ЮИД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отряда ДЮП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отряда,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73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Инструктажи по охране труда и ТБ в начале учебного года, перед каникулами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«Подросток и закон»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мероприятия: «Внимание –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both"/>
              <w:rPr>
                <w:szCs w:val="24"/>
              </w:rPr>
            </w:pPr>
            <w:r w:rsidRPr="00F973D7">
              <w:rPr>
                <w:szCs w:val="24"/>
              </w:rPr>
              <w:t xml:space="preserve">Квест игра «Нет терроризму!» </w:t>
            </w:r>
          </w:p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14.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7-9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Сентябрь - октябрь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Педагоги-психологи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15.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Мероприятия в рамках профилактической акции «Молодежь выбирает жизнь!»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Октябрь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16.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Мероприятия в рамках Всероссийского дня правовой помощи детям.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Ноябрь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  <w:r w:rsidRPr="00F973D7">
              <w:rPr>
                <w:color w:val="auto"/>
                <w:szCs w:val="24"/>
              </w:rPr>
              <w:t>17.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Акция «Сообщи, где торгуют смертью».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8-9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Март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партнёрство.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Акции, проекты, внеклассные мероприятия, организуемые социальными партнерами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администрация школы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Профориентация.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федеральном проекте «Успех каждого ребенка» национального проекта «Образование» на портале «ПроеКТОриЯ»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социальный педагог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" Урок цифры"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информатики, 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"Моя будущая профессия"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Классный час «Человек в семье»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в  учебные заведения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минимум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b/>
                <w:bCs/>
                <w:szCs w:val="24"/>
              </w:rPr>
              <w:t>12. «Адаптация детей-мигрантов»</w:t>
            </w:r>
          </w:p>
          <w:p w:rsidR="00F973D7" w:rsidRPr="00F973D7" w:rsidRDefault="00F973D7" w:rsidP="00DA7DC4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1.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Закрепление за детьми-мигрантами наставников из числа одноклассников.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Классные руководители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2.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Групповые занятия по изучению русского языка как неродного.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Зам. директора по УВР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3.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Дополнительные занятия по предметам, которые вызывают наибольшие трудности у детей-мигрантов.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Зам. директора по УВР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4.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Включение детей-мигрантов во внеурочную деятельность программы дополнительного образования.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Классные руководители, соц. педагог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5.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Занятия с элементами тренинга за знакомство, адаптацию, сплочение классного коллектива.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Сентябрь - ноябрь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Классные руководители, педагог-психолог 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6.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Вовлечение детей-мигрантов в деятельность Движения Первых, актив Движения, ШУС. 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  <w:r w:rsidRPr="00F973D7">
              <w:rPr>
                <w:szCs w:val="24"/>
              </w:rPr>
              <w:t>5-9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В течение </w:t>
            </w:r>
          </w:p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 xml:space="preserve">учебного года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  <w:r w:rsidRPr="00F973D7">
              <w:rPr>
                <w:szCs w:val="24"/>
              </w:rPr>
              <w:t>Классные руководители</w:t>
            </w:r>
          </w:p>
        </w:tc>
      </w:tr>
      <w:tr w:rsidR="00F973D7" w:rsidRPr="00F973D7" w:rsidTr="00F97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color w:val="auto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3D7" w:rsidRPr="00F973D7" w:rsidRDefault="00F973D7" w:rsidP="00DA7DC4">
            <w:pPr>
              <w:pStyle w:val="Default"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3D7" w:rsidRPr="00F973D7" w:rsidRDefault="00F973D7" w:rsidP="00DA7DC4">
            <w:pPr>
              <w:pStyle w:val="Default"/>
              <w:rPr>
                <w:szCs w:val="24"/>
              </w:rPr>
            </w:pPr>
          </w:p>
        </w:tc>
      </w:tr>
    </w:tbl>
    <w:tbl>
      <w:tblPr>
        <w:tblStyle w:val="TableNormal"/>
        <w:tblW w:w="10486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060"/>
      </w:tblGrid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13.Волонтёрство.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14.  «Движение Первых»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15. «ДЮП»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16. «ЮИД»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17. «ШСК»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b/>
                <w:sz w:val="24"/>
                <w:szCs w:val="24"/>
              </w:rPr>
              <w:t>18. «Школьный театр»</w:t>
            </w:r>
          </w:p>
        </w:tc>
      </w:tr>
      <w:tr w:rsidR="00F973D7" w:rsidRPr="00F973D7" w:rsidTr="00F973D7">
        <w:trPr>
          <w:trHeight w:val="2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973D7" w:rsidRPr="00F973D7" w:rsidRDefault="00F973D7" w:rsidP="00DA7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F973D7" w:rsidRPr="00F973D7" w:rsidRDefault="00F973D7" w:rsidP="00DA7DC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73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по отдельному плану.</w:t>
            </w:r>
          </w:p>
        </w:tc>
      </w:tr>
    </w:tbl>
    <w:p w:rsidR="00F973D7" w:rsidRPr="00F973D7" w:rsidRDefault="00F973D7" w:rsidP="00F973D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973D7" w:rsidRPr="00F973D7" w:rsidRDefault="00F973D7" w:rsidP="00F973D7">
      <w:pPr>
        <w:pStyle w:val="a7"/>
        <w:rPr>
          <w:rFonts w:ascii="Times New Roman" w:hAnsi="Times New Roman" w:cs="Times New Roman"/>
          <w:sz w:val="24"/>
          <w:szCs w:val="24"/>
        </w:rPr>
      </w:pPr>
      <w:r w:rsidRPr="00F973D7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F973D7">
        <w:rPr>
          <w:rFonts w:ascii="Times New Roman" w:hAnsi="Times New Roman" w:cs="Times New Roman"/>
          <w:sz w:val="24"/>
          <w:szCs w:val="24"/>
        </w:rPr>
        <w:t>в плане допускаются дополнения и</w:t>
      </w:r>
      <w:r w:rsidRPr="00F973D7">
        <w:rPr>
          <w:rFonts w:ascii="Times New Roman" w:hAnsi="Times New Roman" w:cs="Times New Roman"/>
          <w:spacing w:val="-2"/>
          <w:sz w:val="24"/>
          <w:szCs w:val="24"/>
        </w:rPr>
        <w:t xml:space="preserve"> изменения.</w:t>
      </w:r>
    </w:p>
    <w:p w:rsidR="00F973D7" w:rsidRPr="00F973D7" w:rsidRDefault="00F973D7" w:rsidP="00F973D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36CA3" w:rsidRPr="00F973D7" w:rsidRDefault="00836CA3" w:rsidP="00E30DE9">
      <w:pPr>
        <w:pStyle w:val="a7"/>
        <w:rPr>
          <w:rFonts w:ascii="Times New Roman" w:eastAsia="SchoolBookSanPin" w:hAnsi="Times New Roman" w:cs="Times New Roman"/>
          <w:sz w:val="24"/>
          <w:szCs w:val="24"/>
        </w:rPr>
      </w:pPr>
    </w:p>
    <w:sectPr w:rsidR="00836CA3" w:rsidRPr="00F973D7" w:rsidSect="00CC45DB">
      <w:pgSz w:w="11907" w:h="16840"/>
      <w:pgMar w:top="709" w:right="567" w:bottom="284" w:left="567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55" w:rsidRDefault="009F0D55" w:rsidP="00DD5B6B">
      <w:pPr>
        <w:spacing w:after="0" w:line="240" w:lineRule="auto"/>
      </w:pPr>
      <w:r>
        <w:separator/>
      </w:r>
    </w:p>
  </w:endnote>
  <w:endnote w:type="continuationSeparator" w:id="0">
    <w:p w:rsidR="009F0D55" w:rsidRDefault="009F0D55" w:rsidP="00D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SanPin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Franklin Gothic Demi Cond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55" w:rsidRDefault="009F0D55" w:rsidP="00DD5B6B">
      <w:pPr>
        <w:spacing w:after="0" w:line="240" w:lineRule="auto"/>
      </w:pPr>
      <w:r>
        <w:separator/>
      </w:r>
    </w:p>
  </w:footnote>
  <w:footnote w:type="continuationSeparator" w:id="0">
    <w:p w:rsidR="009F0D55" w:rsidRDefault="009F0D55" w:rsidP="00D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 w15:restartNumberingAfterBreak="0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0F66837"/>
    <w:multiLevelType w:val="multilevel"/>
    <w:tmpl w:val="C9C880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8916C3"/>
    <w:multiLevelType w:val="hybridMultilevel"/>
    <w:tmpl w:val="E19009BA"/>
    <w:lvl w:ilvl="0" w:tplc="A82E8DAC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56BBC2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96EC60B2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25E29D18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079AED88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052F826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4AC28D48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ACD01A28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DAD01E4E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2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25"/>
  </w:num>
  <w:num w:numId="3">
    <w:abstractNumId w:val="41"/>
  </w:num>
  <w:num w:numId="4">
    <w:abstractNumId w:val="2"/>
  </w:num>
  <w:num w:numId="5">
    <w:abstractNumId w:val="43"/>
  </w:num>
  <w:num w:numId="6">
    <w:abstractNumId w:val="17"/>
  </w:num>
  <w:num w:numId="7">
    <w:abstractNumId w:val="1"/>
  </w:num>
  <w:num w:numId="8">
    <w:abstractNumId w:val="21"/>
  </w:num>
  <w:num w:numId="9">
    <w:abstractNumId w:val="12"/>
  </w:num>
  <w:num w:numId="10">
    <w:abstractNumId w:val="9"/>
  </w:num>
  <w:num w:numId="11">
    <w:abstractNumId w:val="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"/>
  </w:num>
  <w:num w:numId="15">
    <w:abstractNumId w:val="0"/>
  </w:num>
  <w:num w:numId="16">
    <w:abstractNumId w:val="35"/>
  </w:num>
  <w:num w:numId="17">
    <w:abstractNumId w:val="38"/>
  </w:num>
  <w:num w:numId="18">
    <w:abstractNumId w:val="14"/>
  </w:num>
  <w:num w:numId="19">
    <w:abstractNumId w:val="20"/>
  </w:num>
  <w:num w:numId="20">
    <w:abstractNumId w:val="18"/>
  </w:num>
  <w:num w:numId="21">
    <w:abstractNumId w:val="4"/>
  </w:num>
  <w:num w:numId="22">
    <w:abstractNumId w:val="6"/>
  </w:num>
  <w:num w:numId="23">
    <w:abstractNumId w:val="34"/>
  </w:num>
  <w:num w:numId="24">
    <w:abstractNumId w:val="31"/>
  </w:num>
  <w:num w:numId="25">
    <w:abstractNumId w:val="13"/>
  </w:num>
  <w:num w:numId="26">
    <w:abstractNumId w:val="5"/>
  </w:num>
  <w:num w:numId="27">
    <w:abstractNumId w:val="30"/>
  </w:num>
  <w:num w:numId="28">
    <w:abstractNumId w:val="11"/>
  </w:num>
  <w:num w:numId="29">
    <w:abstractNumId w:val="40"/>
  </w:num>
  <w:num w:numId="30">
    <w:abstractNumId w:val="15"/>
  </w:num>
  <w:num w:numId="31">
    <w:abstractNumId w:val="39"/>
  </w:num>
  <w:num w:numId="32">
    <w:abstractNumId w:val="33"/>
  </w:num>
  <w:num w:numId="33">
    <w:abstractNumId w:val="28"/>
  </w:num>
  <w:num w:numId="34">
    <w:abstractNumId w:val="7"/>
  </w:num>
  <w:num w:numId="35">
    <w:abstractNumId w:val="19"/>
  </w:num>
  <w:num w:numId="36">
    <w:abstractNumId w:val="42"/>
  </w:num>
  <w:num w:numId="37">
    <w:abstractNumId w:val="29"/>
  </w:num>
  <w:num w:numId="38">
    <w:abstractNumId w:val="37"/>
  </w:num>
  <w:num w:numId="39">
    <w:abstractNumId w:val="10"/>
  </w:num>
  <w:num w:numId="40">
    <w:abstractNumId w:val="27"/>
  </w:num>
  <w:num w:numId="41">
    <w:abstractNumId w:val="24"/>
  </w:num>
  <w:num w:numId="42">
    <w:abstractNumId w:val="16"/>
  </w:num>
  <w:num w:numId="43">
    <w:abstractNumId w:val="32"/>
  </w:num>
  <w:num w:numId="44">
    <w:abstractNumId w:val="2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EC"/>
    <w:rsid w:val="000845A8"/>
    <w:rsid w:val="000A0497"/>
    <w:rsid w:val="00115F24"/>
    <w:rsid w:val="00155337"/>
    <w:rsid w:val="001B17B2"/>
    <w:rsid w:val="001D32A2"/>
    <w:rsid w:val="002228FF"/>
    <w:rsid w:val="00240C5C"/>
    <w:rsid w:val="002955FC"/>
    <w:rsid w:val="002F4D97"/>
    <w:rsid w:val="003670D0"/>
    <w:rsid w:val="00392DE0"/>
    <w:rsid w:val="00410DF6"/>
    <w:rsid w:val="0049331D"/>
    <w:rsid w:val="004967C6"/>
    <w:rsid w:val="004A17EC"/>
    <w:rsid w:val="004E1A48"/>
    <w:rsid w:val="004E418E"/>
    <w:rsid w:val="004F7CD4"/>
    <w:rsid w:val="00527362"/>
    <w:rsid w:val="005E17C9"/>
    <w:rsid w:val="00634F85"/>
    <w:rsid w:val="006576AD"/>
    <w:rsid w:val="0067335E"/>
    <w:rsid w:val="00734427"/>
    <w:rsid w:val="00792E0B"/>
    <w:rsid w:val="007A5F10"/>
    <w:rsid w:val="00836CA3"/>
    <w:rsid w:val="0089267F"/>
    <w:rsid w:val="008B4228"/>
    <w:rsid w:val="009562E2"/>
    <w:rsid w:val="009F0D55"/>
    <w:rsid w:val="00A21E3E"/>
    <w:rsid w:val="00A24CF3"/>
    <w:rsid w:val="00A25246"/>
    <w:rsid w:val="00A63EC3"/>
    <w:rsid w:val="00A82C8F"/>
    <w:rsid w:val="00A84E73"/>
    <w:rsid w:val="00AF5998"/>
    <w:rsid w:val="00B358D4"/>
    <w:rsid w:val="00BA4DEF"/>
    <w:rsid w:val="00BB7FF1"/>
    <w:rsid w:val="00C57276"/>
    <w:rsid w:val="00CC45DB"/>
    <w:rsid w:val="00D618CB"/>
    <w:rsid w:val="00DD5B6B"/>
    <w:rsid w:val="00E15466"/>
    <w:rsid w:val="00E30DE9"/>
    <w:rsid w:val="00E60E7F"/>
    <w:rsid w:val="00E84B8D"/>
    <w:rsid w:val="00EA448E"/>
    <w:rsid w:val="00F9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F88D"/>
  <w15:docId w15:val="{E1E12355-D639-4B68-A754-F679005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6B"/>
  </w:style>
  <w:style w:type="paragraph" w:styleId="1">
    <w:name w:val="heading 1"/>
    <w:basedOn w:val="a"/>
    <w:next w:val="a"/>
    <w:link w:val="10"/>
    <w:uiPriority w:val="9"/>
    <w:qFormat/>
    <w:rsid w:val="004A17EC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"/>
    <w:link w:val="20"/>
    <w:uiPriority w:val="9"/>
    <w:qFormat/>
    <w:rsid w:val="00836CA3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836CA3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836CA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836CA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4A17EC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7EC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rsid w:val="004A17EC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paragraph" w:styleId="a3">
    <w:name w:val="header"/>
    <w:basedOn w:val="a"/>
    <w:link w:val="a4"/>
    <w:unhideWhenUsed/>
    <w:rsid w:val="004A17E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qFormat/>
    <w:rsid w:val="004A17EC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115F24"/>
    <w:pPr>
      <w:ind w:left="720"/>
      <w:contextualSpacing/>
    </w:pPr>
  </w:style>
  <w:style w:type="paragraph" w:styleId="a7">
    <w:name w:val="No Spacing"/>
    <w:link w:val="a8"/>
    <w:uiPriority w:val="1"/>
    <w:qFormat/>
    <w:rsid w:val="0052736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228FF"/>
  </w:style>
  <w:style w:type="table" w:customStyle="1" w:styleId="TableNormal">
    <w:name w:val="Table Normal"/>
    <w:uiPriority w:val="2"/>
    <w:semiHidden/>
    <w:unhideWhenUsed/>
    <w:qFormat/>
    <w:rsid w:val="0067335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36CA3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836CA3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836CA3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836CA3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836CA3"/>
    <w:rPr>
      <w:rFonts w:ascii="Times New Roman" w:hAnsi="Times New Roman"/>
      <w:sz w:val="20"/>
    </w:rPr>
  </w:style>
  <w:style w:type="paragraph" w:customStyle="1" w:styleId="CharAttribute318">
    <w:name w:val="CharAttribute31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9">
    <w:name w:val="Гипертекстовая ссылка"/>
    <w:rsid w:val="00836CA3"/>
    <w:pPr>
      <w:spacing w:after="0" w:line="240" w:lineRule="auto"/>
    </w:pPr>
    <w:rPr>
      <w:rFonts w:eastAsia="Times New Roman" w:cs="Times New Roman"/>
      <w:color w:val="106BBE"/>
      <w:sz w:val="24"/>
      <w:szCs w:val="20"/>
    </w:rPr>
  </w:style>
  <w:style w:type="paragraph" w:customStyle="1" w:styleId="CharAttribute4">
    <w:name w:val="CharAttribute4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21">
    <w:name w:val="toc 2"/>
    <w:basedOn w:val="a"/>
    <w:next w:val="a"/>
    <w:link w:val="22"/>
    <w:uiPriority w:val="39"/>
    <w:rsid w:val="00836CA3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2">
    <w:name w:val="Оглавление 2 Знак"/>
    <w:basedOn w:val="11"/>
    <w:link w:val="21"/>
    <w:uiPriority w:val="39"/>
    <w:rsid w:val="00836CA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ParaAttribute10">
    <w:name w:val="ParaAttribute10"/>
    <w:rsid w:val="00836CA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Знак сноски1"/>
    <w:link w:val="aa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character" w:styleId="aa">
    <w:name w:val="footnote reference"/>
    <w:link w:val="12"/>
    <w:rsid w:val="00836CA3"/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ab">
    <w:name w:val="Цветовое выделение"/>
    <w:rsid w:val="00836CA3"/>
    <w:pPr>
      <w:spacing w:after="0" w:line="240" w:lineRule="auto"/>
    </w:pPr>
    <w:rPr>
      <w:rFonts w:eastAsia="Times New Roman" w:cs="Times New Roman"/>
      <w:b/>
      <w:color w:val="26282F"/>
      <w:sz w:val="24"/>
      <w:szCs w:val="20"/>
    </w:rPr>
  </w:style>
  <w:style w:type="paragraph" w:styleId="41">
    <w:name w:val="toc 4"/>
    <w:basedOn w:val="a"/>
    <w:next w:val="a"/>
    <w:link w:val="42"/>
    <w:uiPriority w:val="39"/>
    <w:rsid w:val="00836CA3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13">
    <w:name w:val="CharAttribute31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1">
    <w:name w:val="CharAttribute51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1">
    <w:name w:val="CharAttribute29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6">
    <w:name w:val="CharAttribute28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5">
    <w:name w:val="CharAttribute28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c">
    <w:name w:val="Balloon Text"/>
    <w:basedOn w:val="a"/>
    <w:link w:val="ad"/>
    <w:rsid w:val="00836CA3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d">
    <w:name w:val="Текст выноски Знак"/>
    <w:basedOn w:val="a0"/>
    <w:link w:val="ac"/>
    <w:rsid w:val="00836CA3"/>
    <w:rPr>
      <w:rFonts w:ascii="Tahoma" w:eastAsia="Times New Roman" w:hAnsi="Tahoma" w:cs="Times New Roman"/>
      <w:color w:val="000000"/>
      <w:sz w:val="16"/>
      <w:szCs w:val="20"/>
    </w:rPr>
  </w:style>
  <w:style w:type="paragraph" w:styleId="6">
    <w:name w:val="toc 6"/>
    <w:basedOn w:val="a"/>
    <w:next w:val="a"/>
    <w:link w:val="60"/>
    <w:uiPriority w:val="39"/>
    <w:rsid w:val="00836CA3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3">
    <w:name w:val="Обычный (веб)1"/>
    <w:basedOn w:val="a"/>
    <w:rsid w:val="00836C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rsid w:val="00836CA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1">
    <w:name w:val="toc 7"/>
    <w:basedOn w:val="a"/>
    <w:next w:val="a"/>
    <w:link w:val="72"/>
    <w:uiPriority w:val="39"/>
    <w:rsid w:val="00836CA3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72">
    <w:name w:val="Оглавление 7 Знак"/>
    <w:basedOn w:val="11"/>
    <w:link w:val="7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00">
    <w:name w:val="CharAttribute30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rsid w:val="00836CA3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customStyle="1" w:styleId="CharAttribute288">
    <w:name w:val="CharAttribute28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2">
    <w:name w:val="CharAttribute51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4">
    <w:name w:val="CharAttribute28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1">
    <w:name w:val="CharAttribute30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e">
    <w:name w:val="annotation text"/>
    <w:basedOn w:val="a"/>
    <w:link w:val="af"/>
    <w:unhideWhenUsed/>
    <w:rsid w:val="00836C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rsid w:val="00836CA3"/>
    <w:rPr>
      <w:b/>
    </w:rPr>
  </w:style>
  <w:style w:type="character" w:customStyle="1" w:styleId="af1">
    <w:name w:val="Тема примечания Знак"/>
    <w:basedOn w:val="af"/>
    <w:link w:val="af0"/>
    <w:rsid w:val="00836CA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harAttribute548">
    <w:name w:val="CharAttribute54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10">
    <w:name w:val="CharAttribute10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3">
    <w:name w:val="CharAttribute29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0">
    <w:name w:val="CharAttribute32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5">
    <w:name w:val="CharAttribute32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4">
    <w:name w:val="CharAttribute50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2">
    <w:name w:val="Block Text"/>
    <w:basedOn w:val="a"/>
    <w:link w:val="af3"/>
    <w:rsid w:val="00836CA3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3">
    <w:name w:val="Цитата Знак"/>
    <w:basedOn w:val="11"/>
    <w:link w:val="af2"/>
    <w:rsid w:val="00836CA3"/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paragraph" w:styleId="af4">
    <w:name w:val="Normal (Web)"/>
    <w:basedOn w:val="a"/>
    <w:link w:val="af5"/>
    <w:rsid w:val="00836C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5">
    <w:name w:val="Обычный (веб) Знак"/>
    <w:basedOn w:val="11"/>
    <w:link w:val="af4"/>
    <w:rsid w:val="00836CA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498">
    <w:name w:val="CharAttribute49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3">
    <w:name w:val="CharAttribute303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330">
    <w:name w:val="CharAttribute33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4">
    <w:name w:val="CharAttribute30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485">
    <w:name w:val="CharAttribute485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customStyle="1" w:styleId="CharAttribute269">
    <w:name w:val="CharAttribute269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71">
    <w:name w:val="CharAttribute271"/>
    <w:rsid w:val="00836C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9">
    <w:name w:val="CharAttribute29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2">
    <w:name w:val="CharAttribute29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6">
    <w:name w:val="CharAttribute31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38">
    <w:name w:val="ParaAttribute38"/>
    <w:rsid w:val="00836CA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">
    <w:name w:val="CharAttribute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02">
    <w:name w:val="CharAttribute502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90">
    <w:name w:val="CharAttribute29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0">
    <w:name w:val="CharAttribute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6">
    <w:name w:val="CharAttribute29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35">
    <w:name w:val="CharAttribute33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8">
    <w:name w:val="ParaAttribute8"/>
    <w:rsid w:val="00836CA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39"/>
    <w:rsid w:val="00836CA3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521">
    <w:name w:val="CharAttribute52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34">
    <w:name w:val="CharAttribute33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0">
    <w:name w:val="s_10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23">
    <w:name w:val="CharAttribute32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igtext">
    <w:name w:val="big_text"/>
    <w:basedOn w:val="a"/>
    <w:rsid w:val="00836CA3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4">
    <w:name w:val="Основной текст1"/>
    <w:basedOn w:val="a"/>
    <w:rsid w:val="00836CA3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277">
    <w:name w:val="CharAttribute277"/>
    <w:rsid w:val="00836CA3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customStyle="1" w:styleId="ParaAttribute30">
    <w:name w:val="ParaAttribute30"/>
    <w:rsid w:val="00836CA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31">
    <w:name w:val="CharAttribute33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5">
    <w:name w:val="CharAttribute275"/>
    <w:rsid w:val="00836CA3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5">
    <w:name w:val="Îñíîâíîé òåêñò1"/>
    <w:basedOn w:val="a"/>
    <w:rsid w:val="00836CA3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Основной шрифт абзаца1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12">
    <w:name w:val="CharAttribute31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">
    <w:name w:val="w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289">
    <w:name w:val="CharAttribute28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9">
    <w:name w:val="CharAttribute27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82">
    <w:name w:val="CharAttribute28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23">
    <w:name w:val="Body Text Indent 2"/>
    <w:basedOn w:val="a"/>
    <w:link w:val="24"/>
    <w:rsid w:val="00836CA3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36CA3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7">
    <w:name w:val="CharAttribute32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6">
    <w:name w:val="Body Text Indent"/>
    <w:basedOn w:val="a"/>
    <w:link w:val="af7"/>
    <w:rsid w:val="00836CA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836CA3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1">
    <w:name w:val="CharAttribute32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2">
    <w:name w:val="CharAttribute32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0">
    <w:name w:val="CharAttribute28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95">
    <w:name w:val="CharAttribute29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7">
    <w:name w:val="Знак примечания1"/>
    <w:link w:val="af8"/>
    <w:rsid w:val="00836CA3"/>
    <w:pPr>
      <w:spacing w:after="0" w:line="240" w:lineRule="auto"/>
    </w:pPr>
    <w:rPr>
      <w:rFonts w:eastAsia="Times New Roman" w:cs="Times New Roman"/>
      <w:color w:val="000000"/>
      <w:sz w:val="16"/>
      <w:szCs w:val="20"/>
    </w:rPr>
  </w:style>
  <w:style w:type="character" w:styleId="af8">
    <w:name w:val="annotation reference"/>
    <w:link w:val="17"/>
    <w:rsid w:val="00836CA3"/>
    <w:rPr>
      <w:rFonts w:eastAsia="Times New Roman" w:cs="Times New Roman"/>
      <w:color w:val="000000"/>
      <w:sz w:val="16"/>
      <w:szCs w:val="20"/>
    </w:rPr>
  </w:style>
  <w:style w:type="paragraph" w:customStyle="1" w:styleId="18">
    <w:name w:val="Гиперссылка1"/>
    <w:link w:val="af9"/>
    <w:rsid w:val="00836CA3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</w:rPr>
  </w:style>
  <w:style w:type="character" w:styleId="af9">
    <w:name w:val="Hyperlink"/>
    <w:link w:val="18"/>
    <w:rsid w:val="00836CA3"/>
    <w:rPr>
      <w:rFonts w:eastAsia="Times New Roman" w:cs="Times New Roman"/>
      <w:color w:val="0563C1"/>
      <w:sz w:val="24"/>
      <w:szCs w:val="20"/>
      <w:u w:val="single"/>
    </w:rPr>
  </w:style>
  <w:style w:type="paragraph" w:customStyle="1" w:styleId="Footnote">
    <w:name w:val="Footnote"/>
    <w:basedOn w:val="a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4">
    <w:name w:val="CharAttribute27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7">
    <w:name w:val="CharAttribute28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">
    <w:name w:val="CharAttribute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9">
    <w:name w:val="toc 1"/>
    <w:basedOn w:val="a"/>
    <w:next w:val="a"/>
    <w:link w:val="1a"/>
    <w:uiPriority w:val="39"/>
    <w:rsid w:val="00836CA3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a">
    <w:name w:val="Оглавление 1 Знак"/>
    <w:basedOn w:val="11"/>
    <w:link w:val="19"/>
    <w:uiPriority w:val="39"/>
    <w:rsid w:val="00836CA3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customStyle="1" w:styleId="CharAttribute273">
    <w:name w:val="CharAttribute273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26">
    <w:name w:val="CharAttribute52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HeaderandFooter">
    <w:name w:val="Header and Footer"/>
    <w:rsid w:val="00836CA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CharAttribute307">
    <w:name w:val="CharAttribute30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5">
    <w:name w:val="CharAttribute31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0">
    <w:name w:val="CharAttribute31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1">
    <w:name w:val="CharAttribute50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5">
    <w:name w:val="CharAttribute305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9">
    <w:name w:val="toc 9"/>
    <w:basedOn w:val="a"/>
    <w:next w:val="a"/>
    <w:link w:val="90"/>
    <w:uiPriority w:val="39"/>
    <w:rsid w:val="00836CA3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rmal">
    <w:name w:val="ConsPlusNormal"/>
    <w:rsid w:val="00836CA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294">
    <w:name w:val="CharAttribute29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7">
    <w:name w:val="CharAttribute31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0">
    <w:name w:val="CharAttribute50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0">
    <w:name w:val="Основной текст 21"/>
    <w:basedOn w:val="a"/>
    <w:rsid w:val="00836CA3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"/>
    <w:rsid w:val="00836C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rsid w:val="00836CA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8">
    <w:name w:val="toc 8"/>
    <w:basedOn w:val="a"/>
    <w:next w:val="a"/>
    <w:link w:val="80"/>
    <w:uiPriority w:val="39"/>
    <w:rsid w:val="00836CA3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8">
    <w:name w:val="CharAttribute27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499">
    <w:name w:val="CharAttribute499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styleId="afa">
    <w:name w:val="TOC Heading"/>
    <w:basedOn w:val="1"/>
    <w:next w:val="a"/>
    <w:link w:val="afb"/>
    <w:uiPriority w:val="39"/>
    <w:qFormat/>
    <w:rsid w:val="00836CA3"/>
    <w:pPr>
      <w:widowControl/>
      <w:pBdr>
        <w:bottom w:val="none" w:sz="0" w:space="0" w:color="auto"/>
      </w:pBdr>
      <w:spacing w:line="264" w:lineRule="auto"/>
      <w:outlineLvl w:val="8"/>
    </w:pPr>
    <w:rPr>
      <w:rFonts w:ascii="Calibri Light" w:hAnsi="Calibri Light"/>
      <w:b w:val="0"/>
      <w:color w:val="2F5496"/>
      <w:sz w:val="32"/>
      <w:szCs w:val="20"/>
    </w:rPr>
  </w:style>
  <w:style w:type="character" w:customStyle="1" w:styleId="afb">
    <w:name w:val="Заголовок оглавления Знак"/>
    <w:basedOn w:val="10"/>
    <w:link w:val="afa"/>
    <w:uiPriority w:val="39"/>
    <w:rsid w:val="00836CA3"/>
    <w:rPr>
      <w:rFonts w:ascii="Calibri Light" w:eastAsia="Times New Roman" w:hAnsi="Calibri Light" w:cs="Times New Roman"/>
      <w:b w:val="0"/>
      <w:color w:val="2F5496"/>
      <w:sz w:val="32"/>
      <w:szCs w:val="20"/>
    </w:rPr>
  </w:style>
  <w:style w:type="paragraph" w:styleId="afc">
    <w:name w:val="footer"/>
    <w:basedOn w:val="a"/>
    <w:link w:val="afd"/>
    <w:rsid w:val="00836CA3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d">
    <w:name w:val="Нижний колонтитул Знак"/>
    <w:basedOn w:val="a0"/>
    <w:link w:val="afc"/>
    <w:rsid w:val="00836CA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08">
    <w:name w:val="CharAttribute30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7">
    <w:name w:val="CharAttribute297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8">
    <w:name w:val="CharAttribute32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9">
    <w:name w:val="CharAttribute32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Абзац списка Знак"/>
    <w:basedOn w:val="11"/>
    <w:link w:val="a5"/>
    <w:uiPriority w:val="34"/>
    <w:rsid w:val="00836CA3"/>
    <w:rPr>
      <w:rFonts w:ascii="Times New Roman" w:hAnsi="Times New Roman"/>
      <w:sz w:val="20"/>
    </w:rPr>
  </w:style>
  <w:style w:type="paragraph" w:customStyle="1" w:styleId="CharAttribute11">
    <w:name w:val="CharAttribute11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b">
    <w:name w:val="Строгий1"/>
    <w:link w:val="afe"/>
    <w:rsid w:val="00836CA3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character" w:styleId="afe">
    <w:name w:val="Strong"/>
    <w:link w:val="1b"/>
    <w:rsid w:val="00836CA3"/>
    <w:rPr>
      <w:rFonts w:eastAsia="Times New Roman" w:cs="Times New Roman"/>
      <w:b/>
      <w:color w:val="000000"/>
      <w:sz w:val="24"/>
      <w:szCs w:val="20"/>
    </w:rPr>
  </w:style>
  <w:style w:type="paragraph" w:customStyle="1" w:styleId="25">
    <w:name w:val="Заголовок №2"/>
    <w:basedOn w:val="a"/>
    <w:rsid w:val="00836CA3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paragraph" w:customStyle="1" w:styleId="CharAttribute319">
    <w:name w:val="CharAttribute31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6">
    <w:name w:val="CharAttribute32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51">
    <w:name w:val="toc 5"/>
    <w:basedOn w:val="a"/>
    <w:next w:val="a"/>
    <w:link w:val="52"/>
    <w:uiPriority w:val="39"/>
    <w:rsid w:val="00836CA3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484">
    <w:name w:val="CharAttribute484"/>
    <w:rsid w:val="00836CA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11">
    <w:name w:val="CharAttribute31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mi-callto">
    <w:name w:val="wmi-callto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1c">
    <w:name w:val="Без интервала1"/>
    <w:rsid w:val="00836CA3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332">
    <w:name w:val="CharAttribute332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1">
    <w:name w:val="CharAttribute28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1d">
    <w:name w:val="Знак Знак Знак1 Знак Знак Знак Знак"/>
    <w:basedOn w:val="a"/>
    <w:rsid w:val="00836CA3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34">
    <w:name w:val="CharAttribute53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520">
    <w:name w:val="CharAttribute520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">
    <w:name w:val="Subtitle"/>
    <w:next w:val="a"/>
    <w:link w:val="aff0"/>
    <w:uiPriority w:val="11"/>
    <w:qFormat/>
    <w:rsid w:val="00836CA3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f0">
    <w:name w:val="Подзаголовок Знак"/>
    <w:basedOn w:val="a0"/>
    <w:link w:val="aff"/>
    <w:uiPriority w:val="11"/>
    <w:rsid w:val="00836CA3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customStyle="1" w:styleId="CharAttribute306">
    <w:name w:val="CharAttribute30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8">
    <w:name w:val="CharAttribute29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Indent 3"/>
    <w:basedOn w:val="a"/>
    <w:link w:val="34"/>
    <w:rsid w:val="00836CA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36CA3"/>
    <w:rPr>
      <w:rFonts w:ascii="Calibri" w:eastAsia="Times New Roman" w:hAnsi="Calibri" w:cs="Times New Roman"/>
      <w:color w:val="000000"/>
      <w:sz w:val="16"/>
      <w:szCs w:val="20"/>
    </w:rPr>
  </w:style>
  <w:style w:type="paragraph" w:styleId="aff1">
    <w:name w:val="Title"/>
    <w:next w:val="a"/>
    <w:link w:val="aff2"/>
    <w:uiPriority w:val="10"/>
    <w:qFormat/>
    <w:rsid w:val="00836CA3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f2">
    <w:name w:val="Заголовок Знак"/>
    <w:basedOn w:val="a0"/>
    <w:link w:val="aff1"/>
    <w:uiPriority w:val="10"/>
    <w:rsid w:val="00836CA3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paragraph" w:customStyle="1" w:styleId="aff3">
    <w:name w:val="Символ сноски"/>
    <w:rsid w:val="00836CA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6">
    <w:name w:val="CharAttribute276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4">
    <w:name w:val="CharAttribute51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9">
    <w:name w:val="CharAttribute309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4">
    <w:name w:val="CharAttribute324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aff4">
    <w:name w:val="Table Grid"/>
    <w:basedOn w:val="a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36C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836CA3"/>
    <w:rPr>
      <w:color w:val="800080" w:themeColor="followedHyperlink"/>
      <w:u w:val="single"/>
    </w:rPr>
  </w:style>
  <w:style w:type="character" w:customStyle="1" w:styleId="c6">
    <w:name w:val="c6"/>
    <w:basedOn w:val="a0"/>
    <w:rsid w:val="00836CA3"/>
  </w:style>
  <w:style w:type="character" w:customStyle="1" w:styleId="c1">
    <w:name w:val="c1"/>
    <w:basedOn w:val="a0"/>
    <w:rsid w:val="00836CA3"/>
  </w:style>
  <w:style w:type="paragraph" w:customStyle="1" w:styleId="c4">
    <w:name w:val="c4"/>
    <w:basedOn w:val="a"/>
    <w:rsid w:val="008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6CA3"/>
  </w:style>
  <w:style w:type="paragraph" w:customStyle="1" w:styleId="c5">
    <w:name w:val="c5"/>
    <w:basedOn w:val="a"/>
    <w:rsid w:val="008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"/>
    <w:basedOn w:val="a"/>
    <w:link w:val="aff7"/>
    <w:uiPriority w:val="99"/>
    <w:unhideWhenUsed/>
    <w:qFormat/>
    <w:rsid w:val="00836CA3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7">
    <w:name w:val="Основной текст Знак"/>
    <w:basedOn w:val="a0"/>
    <w:link w:val="aff6"/>
    <w:uiPriority w:val="99"/>
    <w:rsid w:val="00836CA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F973D7"/>
    <w:pPr>
      <w:widowControl w:val="0"/>
      <w:autoSpaceDE w:val="0"/>
      <w:autoSpaceDN w:val="0"/>
      <w:spacing w:after="0" w:line="240" w:lineRule="auto"/>
      <w:ind w:left="127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1">
    <w:name w:val="Заголовок 21"/>
    <w:basedOn w:val="a"/>
    <w:uiPriority w:val="1"/>
    <w:qFormat/>
    <w:rsid w:val="00F973D7"/>
    <w:pPr>
      <w:widowControl w:val="0"/>
      <w:autoSpaceDE w:val="0"/>
      <w:autoSpaceDN w:val="0"/>
      <w:spacing w:after="0" w:line="274" w:lineRule="exact"/>
      <w:ind w:left="127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F973D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blokada-leningrada" TargetMode="External"/><Relationship Id="rId18" Type="http://schemas.openxmlformats.org/officeDocument/2006/relationships/hyperlink" Target="https://www.uchportal.ru/8_mar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chportal.ru/den-konstitucii" TargetMode="External"/><Relationship Id="rId17" Type="http://schemas.openxmlformats.org/officeDocument/2006/relationships/hyperlink" Target="https://www.uchportal.ru/23_febru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den-voinov-internacionalistov" TargetMode="External"/><Relationship Id="rId20" Type="http://schemas.openxmlformats.org/officeDocument/2006/relationships/hyperlink" Target="https://www.uchportal.ru/den_pobe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mothers_d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stalingradskaya-bitva" TargetMode="External"/><Relationship Id="rId10" Type="http://schemas.openxmlformats.org/officeDocument/2006/relationships/hyperlink" Target="https://www.uchportal.ru/den-narodnogo-edinstva" TargetMode="External"/><Relationship Id="rId19" Type="http://schemas.openxmlformats.org/officeDocument/2006/relationships/hyperlink" Target="https://www.uchportal.ru/den_kosmonavt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stalingradskaya-bit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EC0E-9DE8-4C71-9043-EF886450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13281</Words>
  <Characters>75702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Админ</cp:lastModifiedBy>
  <cp:revision>3</cp:revision>
  <cp:lastPrinted>2025-09-06T08:47:00Z</cp:lastPrinted>
  <dcterms:created xsi:type="dcterms:W3CDTF">2025-10-02T08:43:00Z</dcterms:created>
  <dcterms:modified xsi:type="dcterms:W3CDTF">2025-10-02T08:48:00Z</dcterms:modified>
</cp:coreProperties>
</file>